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62CEB" w14:textId="2C3D921B" w:rsidR="005C4EED" w:rsidRDefault="00C0143C" w:rsidP="00C0143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Агентский д</w:t>
      </w:r>
      <w:r w:rsidR="007101D9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оговор</w:t>
      </w: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86235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№</w:t>
      </w:r>
      <w:r w:rsidR="008325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32594" w:rsidRPr="006949B2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ДД/ММ/ГГ</w:t>
      </w:r>
    </w:p>
    <w:p w14:paraId="01E14504" w14:textId="656106CC" w:rsidR="00EE69C9" w:rsidRPr="00EE69C9" w:rsidRDefault="00E32948" w:rsidP="00C0143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на</w:t>
      </w:r>
      <w:r w:rsidR="00EE69C9" w:rsidRPr="00EE69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осуществлени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е</w:t>
      </w:r>
      <w:r w:rsidR="00EE69C9" w:rsidRPr="00EE69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расчетов за Принципала</w:t>
      </w:r>
    </w:p>
    <w:p w14:paraId="1AF5FDB4" w14:textId="77777777" w:rsidR="005C4EED" w:rsidRPr="00427E54" w:rsidRDefault="005C4EED" w:rsidP="0008623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a7"/>
        <w:tblW w:w="103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5563"/>
      </w:tblGrid>
      <w:tr w:rsidR="007130BD" w:rsidRPr="00E32948" w14:paraId="581AD3AE" w14:textId="77777777" w:rsidTr="008450BA">
        <w:tc>
          <w:tcPr>
            <w:tcW w:w="4785" w:type="dxa"/>
          </w:tcPr>
          <w:p w14:paraId="6A129D0F" w14:textId="60BFA446" w:rsidR="005C4EED" w:rsidRPr="00E32948" w:rsidRDefault="00696C3B" w:rsidP="00086235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3294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г. </w:t>
            </w:r>
            <w:r w:rsidR="00862933" w:rsidRPr="00E3294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Новосибирск</w:t>
            </w:r>
            <w:r w:rsidR="005C4EED" w:rsidRPr="00E3294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</w:p>
        </w:tc>
        <w:tc>
          <w:tcPr>
            <w:tcW w:w="5563" w:type="dxa"/>
          </w:tcPr>
          <w:p w14:paraId="67202AE7" w14:textId="6590F788" w:rsidR="005C4EED" w:rsidRPr="00E32948" w:rsidRDefault="008C6B69" w:rsidP="00144042">
            <w:pPr>
              <w:contextualSpacing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49B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  <w:t xml:space="preserve">______________ </w:t>
            </w:r>
            <w:r w:rsidR="00144042" w:rsidRPr="006949B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  <w:t>202</w:t>
            </w:r>
            <w:r w:rsidR="00AC08D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  <w:t>6</w:t>
            </w:r>
            <w:r w:rsidR="00086235" w:rsidRPr="006949B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  <w:t xml:space="preserve"> г.</w:t>
            </w:r>
          </w:p>
        </w:tc>
      </w:tr>
    </w:tbl>
    <w:p w14:paraId="1837AC68" w14:textId="77777777" w:rsidR="005C4EED" w:rsidRPr="00E32948" w:rsidRDefault="005C4EED" w:rsidP="0008623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5B6E92" w14:textId="11032EAF" w:rsidR="0005748E" w:rsidRPr="00E32948" w:rsidRDefault="0005748E" w:rsidP="0005748E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294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Общество с ограниченной ответственностью «Дубхе»,</w:t>
      </w:r>
      <w:r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лице Директора Ермолаева Алексея Сергеевича, действующего на основании Устава, именуемое в дальнейшем «Агент», с одной Стороны, и</w:t>
      </w:r>
    </w:p>
    <w:p w14:paraId="17DCD28D" w14:textId="187F773E" w:rsidR="005C4EED" w:rsidRPr="00427E54" w:rsidRDefault="0005748E" w:rsidP="0005748E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294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Общество с ограниченной ответственностью «</w:t>
      </w:r>
      <w:r w:rsidR="00EE69C9" w:rsidRPr="00E3294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________</w:t>
      </w:r>
      <w:r w:rsidRPr="00E3294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»,</w:t>
      </w:r>
      <w:r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лице </w:t>
      </w:r>
      <w:r w:rsidR="00EE69C9"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>_______________</w:t>
      </w:r>
      <w:r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действующего на основании </w:t>
      </w:r>
      <w:r w:rsidR="00EE69C9"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>______</w:t>
      </w:r>
      <w:r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>, именуемое в дальнейшем «Принципал», с другой Стороны, вместе именуемые «Стороны», заключили настоящий Договор о нижеследующем</w:t>
      </w:r>
      <w:r w:rsidR="005C4EED" w:rsidRPr="00E32948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1547C4EA" w14:textId="77777777" w:rsidR="008450BA" w:rsidRPr="00427E54" w:rsidRDefault="008450BA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6D33B" w14:textId="77777777" w:rsidR="005C4EED" w:rsidRPr="00427E54" w:rsidRDefault="005C4EED" w:rsidP="0008623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 Предмет Договора</w:t>
      </w:r>
    </w:p>
    <w:p w14:paraId="713281A1" w14:textId="1CD8F06D" w:rsidR="002E507B" w:rsidRPr="00427E54" w:rsidRDefault="002E507B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1.1. </w:t>
      </w:r>
      <w:r w:rsidR="00884AA6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В соответствии с настоящим Договором Принципал поручает Агенту осуществлять за счет Принципала, от имени Принципала и в его интересах расчеты с контрагентами Принципала по отдельно заключенным контрактам</w:t>
      </w:r>
      <w:r w:rsidR="00141098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41098" w:rsidRPr="00EE69C9">
        <w:rPr>
          <w:rFonts w:ascii="Times New Roman" w:hAnsi="Times New Roman" w:cs="Times New Roman"/>
          <w:color w:val="000000" w:themeColor="text1"/>
          <w:sz w:val="24"/>
          <w:szCs w:val="24"/>
        </w:rPr>
        <w:t>инвойсам</w:t>
      </w:r>
      <w:r w:rsidR="00884AA6" w:rsidRPr="00EE69C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5A7DEA7" w14:textId="2D3C06E4" w:rsidR="005C4EED" w:rsidRPr="00427E54" w:rsidRDefault="002E507B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1.2. </w:t>
      </w:r>
      <w:r w:rsidR="00884AA6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Расчеты в интересах Принципала Агент осуществляет в сроки, согласованные Сторонами в Заявках (по форме Приложения №1).</w:t>
      </w:r>
    </w:p>
    <w:p w14:paraId="0CB2B135" w14:textId="77777777" w:rsidR="008450BA" w:rsidRPr="00427E54" w:rsidRDefault="008450BA" w:rsidP="00714DE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15A7A0" w14:textId="68DD1B2F" w:rsidR="005C4EED" w:rsidRPr="00427E54" w:rsidRDefault="005C4EED" w:rsidP="0008623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2. </w:t>
      </w:r>
      <w:r w:rsidR="00884AA6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Права и о</w:t>
      </w: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бязанности Сторон</w:t>
      </w:r>
    </w:p>
    <w:p w14:paraId="6E91E9FB" w14:textId="1057DF34" w:rsidR="001526B9" w:rsidRPr="00427E54" w:rsidRDefault="00AD7A9C" w:rsidP="001526B9">
      <w:pPr>
        <w:tabs>
          <w:tab w:val="left" w:pos="851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2.1</w:t>
      </w:r>
      <w:r w:rsidR="001526B9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. Принципал обязан выплачивать Агенту вознаграждение и возмещать расходы Агента, понесённые им в связи с исполнением настоящего Договора.</w:t>
      </w:r>
    </w:p>
    <w:p w14:paraId="4A3B1E2F" w14:textId="3BE82860" w:rsidR="001526B9" w:rsidRPr="00427E54" w:rsidRDefault="00AD7A9C" w:rsidP="00F74868">
      <w:pPr>
        <w:tabs>
          <w:tab w:val="left" w:pos="851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2.2</w:t>
      </w:r>
      <w:r w:rsidR="001526B9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. Вместе с заявкой</w:t>
      </w:r>
      <w:r w:rsidR="00F74868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(Приложение №1)</w:t>
      </w:r>
      <w:r w:rsidR="001526B9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 запросу Агента </w:t>
      </w:r>
      <w:r w:rsidR="001526B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F74868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ринципал обязан направить</w:t>
      </w:r>
      <w:r w:rsidR="001526B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Агенту документы, необходимые для </w:t>
      </w:r>
      <w:r w:rsidR="00F74868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осуществления</w:t>
      </w:r>
      <w:r w:rsidR="001526B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платежа</w:t>
      </w:r>
      <w:r w:rsidR="00E23DEA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B6A8EC9" w14:textId="68C4CB36" w:rsidR="00AD7A9C" w:rsidRPr="00427E54" w:rsidRDefault="00AD7A9C" w:rsidP="00AD7A9C">
      <w:pPr>
        <w:tabs>
          <w:tab w:val="left" w:pos="851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2.3. Агент вправе в случае нарушения Принципалом сроков оплаты агентского вознаграждения и возмещения иных расходов Агента, связанных с исполнением Договора, а также в случае возникновения обстоятельств, не зависящих от Сторон, которые могут, по мнению Агента, повлечь значительные убытки для Принципала и/или Агента, приостановить исполнение заявки Принципала на срок действия таких обстоятельств. При этом остаются в силе обязательства Принципала по оплате агентского вознаграждения и иных причитающихся Агенту сумм по полностью или частично исполненным заявкам.</w:t>
      </w:r>
    </w:p>
    <w:p w14:paraId="2BE4FBD9" w14:textId="7F517545" w:rsidR="00AD7A9C" w:rsidRPr="00427E54" w:rsidRDefault="00AD7A9C" w:rsidP="00AD7A9C">
      <w:pPr>
        <w:tabs>
          <w:tab w:val="left" w:pos="851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="00FA5DA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. Права и обязанности сторон, не предусмотренные настоящим Договором, определяются по законодательству Российской Федерации.</w:t>
      </w:r>
    </w:p>
    <w:p w14:paraId="2172D1D7" w14:textId="77777777" w:rsidR="00442909" w:rsidRPr="00427E54" w:rsidRDefault="00442909" w:rsidP="00714DE5">
      <w:pPr>
        <w:pStyle w:val="a8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ED9F8B" w14:textId="21E49FA3" w:rsidR="005C4EED" w:rsidRPr="00427E54" w:rsidRDefault="005C4EED" w:rsidP="00714DE5">
      <w:pPr>
        <w:tabs>
          <w:tab w:val="left" w:pos="993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</w:t>
      </w:r>
      <w:r w:rsidR="00696C3B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84AA6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Условия</w:t>
      </w: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расчетов</w:t>
      </w:r>
      <w:r w:rsidR="009D7A58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84AA6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по Договору</w:t>
      </w:r>
    </w:p>
    <w:p w14:paraId="060E4655" w14:textId="158D5448" w:rsidR="005C4EED" w:rsidRPr="00427E54" w:rsidRDefault="00884AA6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3.1. Расчеты 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между Сторонами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 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настоящему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Договору производятся в рублях 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Российской Федерации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по курсу, порядке и срокам, определенным Сторонами в Заявках (по форме Приложения №1).</w:t>
      </w:r>
      <w:r w:rsidR="00442909" w:rsidRPr="00427E5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81668" w14:textId="5037C7A9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3.2. Агент осуществляет расчеты с контрагентами Принципала в сумме, сроки, по основаниям и реквизитам, указанным в заявке Принципала, скан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ированная копия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которой направлен</w:t>
      </w:r>
      <w:r w:rsidR="00ED488E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последним Агенту на следующую электронную почту:</w:t>
      </w:r>
      <w:r w:rsidR="004802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DE609C" w:rsidRPr="00AB7B1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cargo</w:t>
        </w:r>
        <w:r w:rsidR="00DE609C" w:rsidRPr="00AB7B1B">
          <w:rPr>
            <w:rStyle w:val="ac"/>
            <w:rFonts w:ascii="Times New Roman" w:hAnsi="Times New Roman" w:cs="Times New Roman"/>
            <w:sz w:val="24"/>
            <w:szCs w:val="24"/>
          </w:rPr>
          <w:t>@</w:t>
        </w:r>
        <w:proofErr w:type="spellStart"/>
        <w:r w:rsidR="00DE609C" w:rsidRPr="00AB7B1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dubhe</w:t>
        </w:r>
        <w:proofErr w:type="spellEnd"/>
        <w:r w:rsidR="00DE609C" w:rsidRPr="00AB7B1B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r w:rsidR="00DE609C" w:rsidRPr="00AB7B1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pro</w:t>
        </w:r>
      </w:hyperlink>
      <w:r w:rsidR="00EF4549" w:rsidRPr="00EF45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816F199" w14:textId="4FC56AD9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3.3. 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Каждая из Сторон самостоятельно рассчитывает и уплачивает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налоги, банковские комиссии и другие обязательные платежи в бюджет, возникающие в рамках исполнения </w:t>
      </w:r>
      <w:r w:rsidR="00F74868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Договора.</w:t>
      </w:r>
    </w:p>
    <w:p w14:paraId="6960EC6C" w14:textId="47EA2B4D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3.4. Датой осуществления расчетов с контрагентами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Принципала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(исполнения 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аявки) является дата списания денежных средств со счета Агента.</w:t>
      </w:r>
    </w:p>
    <w:p w14:paraId="5E0733CD" w14:textId="3C82B960" w:rsidR="00250ADE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Агент считается исполнившим поручение Принципала после предоставления последнему банковских 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документов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(платежное поручение</w:t>
      </w:r>
      <w:r w:rsidR="00E23DEA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отметкой банка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, заявление на перевод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SWIFT</w:t>
      </w:r>
      <w:r w:rsidR="009148FE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-сообщение),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подтверждающих перевод денежных средств указанному Принципалом контрагенту. Скан банковских документов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может быть направлен Агентом на электронную почту Принципала в течение 3 рабочих дней с даты исполнения заявки. Стороны договорились, что заявка и банковский документ, подтверждающий денежный перевод, принимаются сторонами в качестве отчета Агента.</w:t>
      </w:r>
    </w:p>
    <w:p w14:paraId="25890195" w14:textId="33FF60A8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Агент вправе заключить субагентский договор.</w:t>
      </w:r>
      <w:r w:rsidR="00250AD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случае заключения субагентского договора ответственным за действия/бездействие субагента перед Принципалом остается Агент. </w:t>
      </w:r>
    </w:p>
    <w:p w14:paraId="313978C4" w14:textId="77777777" w:rsidR="00FA448A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3.5. </w:t>
      </w:r>
      <w:r w:rsidR="00FA448A" w:rsidRPr="004E17E2">
        <w:rPr>
          <w:rFonts w:ascii="Times New Roman" w:hAnsi="Times New Roman" w:cs="Times New Roman"/>
          <w:sz w:val="24"/>
          <w:szCs w:val="24"/>
        </w:rPr>
        <w:t xml:space="preserve">Сумма агентского вознаграждения по каждой отдельной Заявке </w:t>
      </w:r>
      <w:r w:rsidR="00FA448A">
        <w:rPr>
          <w:rFonts w:ascii="Times New Roman" w:hAnsi="Times New Roman" w:cs="Times New Roman"/>
          <w:sz w:val="24"/>
          <w:szCs w:val="24"/>
        </w:rPr>
        <w:t>согласовывается сторонами в Приложении № 1 настоящего договора.</w:t>
      </w:r>
      <w:r w:rsidR="00FA448A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33C131A" w14:textId="0DDEA3AA" w:rsidR="00AD7A9C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Вознаграждение Агента перечисляется на счет Агента </w:t>
      </w:r>
      <w:r w:rsidR="00AD7A9C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отдельно от суммы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подлежащей перечислению на счет </w:t>
      </w:r>
      <w:r w:rsidR="00AD7A9C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контрагентов Принципала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указанных в </w:t>
      </w:r>
      <w:r w:rsidR="00AD7A9C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аявке. Перечисляя </w:t>
      </w:r>
      <w:r w:rsidR="00AD7A9C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денежные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средства на счёт Агента, Принципал подтверждает, что стороны договорились о такой сумме.</w:t>
      </w:r>
    </w:p>
    <w:p w14:paraId="54502A2A" w14:textId="64E8EFC5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3.6. В назначении платежа </w:t>
      </w:r>
      <w:r w:rsidR="00AD7A9C" w:rsidRPr="00427E54"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</w:rPr>
        <w:t>при перечислении агентского вознаграждения</w:t>
      </w:r>
      <w:r w:rsidR="00AD7A9C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 Принципал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обязательно </w:t>
      </w:r>
      <w:r w:rsidR="00AD7A9C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указывает следующее: оплата агентского вознаграждения по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агентскому дого</w:t>
      </w:r>
      <w:r w:rsidRPr="003B468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вору №</w:t>
      </w:r>
      <w:r w:rsidR="00A44197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 </w:t>
      </w:r>
      <w:r w:rsidR="00A44197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 xml:space="preserve">ДД/ММ/ГГ </w:t>
      </w:r>
      <w:r w:rsidR="00DD0A35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 xml:space="preserve"> от </w:t>
      </w:r>
      <w:r w:rsidR="00E75443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>__</w:t>
      </w:r>
      <w:r w:rsidR="00DD0A35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>.</w:t>
      </w:r>
      <w:r w:rsidR="00E75443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>__</w:t>
      </w:r>
      <w:r w:rsidR="00DD0A35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>.</w:t>
      </w:r>
      <w:r w:rsidR="00E75443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>____</w:t>
      </w:r>
      <w:r w:rsidR="00DD0A35" w:rsidRPr="006949B2">
        <w:rPr>
          <w:rFonts w:ascii="Times New Roman" w:hAnsi="Times New Roman" w:cs="Times New Roman"/>
          <w:noProof/>
          <w:color w:val="000000" w:themeColor="text1"/>
          <w:sz w:val="24"/>
          <w:szCs w:val="24"/>
          <w:highlight w:val="yellow"/>
        </w:rPr>
        <w:t xml:space="preserve"> г.</w:t>
      </w:r>
    </w:p>
    <w:p w14:paraId="226E6BAB" w14:textId="1E635E02" w:rsidR="00884AA6" w:rsidRPr="00427E54" w:rsidRDefault="001019EB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Принципал в</w:t>
      </w:r>
      <w:r w:rsidR="00884AA6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 назначении платежа </w:t>
      </w:r>
      <w:r w:rsidRPr="00427E54"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</w:rPr>
        <w:t>при перечислении Агенту суммы подлежащей выплате контрагенту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 Принципала обязательно указывает следующее</w:t>
      </w:r>
      <w:r w:rsidR="00884AA6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: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денежная </w:t>
      </w:r>
      <w:r w:rsidR="00884AA6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cумма, подлежащая перечислению </w:t>
      </w:r>
      <w:r w:rsidR="00884AA6" w:rsidRPr="008C6B69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за поставку</w:t>
      </w:r>
      <w:r w:rsidRPr="008C6B69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 товаров</w:t>
      </w:r>
      <w:r w:rsidR="002F13CC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/оказание услуг.</w:t>
      </w:r>
    </w:p>
    <w:p w14:paraId="089EBAB1" w14:textId="77777777" w:rsidR="00480239" w:rsidRPr="00D83A25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3.7. В случае, если Агент не может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ис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полнить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заявку в рамках настоящего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Договора,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то он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обязуется незамедлительно уведомить об этом Принципала и работать над </w:t>
      </w:r>
      <w:r w:rsidR="0004263B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решением, приемлемым для обеих С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торон. В случае, если платеж был отклонен банком-корреспондентом или банком получателя денежных средств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(контрагента Принципала) 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и денежные средства вернулись на счет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А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гента, то </w:t>
      </w:r>
      <w:r w:rsidR="0012203E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А</w:t>
      </w: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гент обязуется в течение 5 рабочих дней вернуть денежные средства Принципалу</w:t>
      </w:r>
      <w:r w:rsidR="00480239" w:rsidRPr="00480239">
        <w:rPr>
          <w:color w:val="000000" w:themeColor="text1"/>
        </w:rPr>
        <w:t xml:space="preserve"> </w:t>
      </w:r>
      <w:r w:rsidR="00480239" w:rsidRPr="00480239">
        <w:rPr>
          <w:rFonts w:ascii="Times New Roman" w:hAnsi="Times New Roman" w:cs="Times New Roman"/>
          <w:color w:val="000000" w:themeColor="text1"/>
          <w:sz w:val="24"/>
          <w:szCs w:val="24"/>
        </w:rPr>
        <w:t>за исключением фактически понесенных расходов, таких как комиссия банка за перевод, валютный контроль и др</w:t>
      </w:r>
      <w:r w:rsidR="00480239" w:rsidRPr="00480239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p w14:paraId="66EF6022" w14:textId="42BA8575" w:rsidR="0004263B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3.8. </w:t>
      </w:r>
      <w:r w:rsidR="0004263B" w:rsidRPr="00427E5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В случае возникновения у Агента каких-либо дополнительных расходов и/или затрат, связанных с исполнением настоящего Договора, в том числе с уплатой обязательных платежей в пользу государства (налогов, платежей пошлин и т.д.), курсовой разницей, Принципал обязуется возместить такие расходы Агента в течение 1 рабочего дня с момента предъявления Агентом соответствующего счета.</w:t>
      </w:r>
    </w:p>
    <w:p w14:paraId="218032F7" w14:textId="77777777" w:rsidR="00442909" w:rsidRPr="00427E54" w:rsidRDefault="00442909" w:rsidP="00714DE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</w:p>
    <w:p w14:paraId="789700D6" w14:textId="37157518" w:rsidR="005C4EED" w:rsidRPr="00427E54" w:rsidRDefault="005C4EED" w:rsidP="00086235">
      <w:pPr>
        <w:tabs>
          <w:tab w:val="left" w:pos="993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</w:t>
      </w:r>
      <w:r w:rsidR="00696C3B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84AA6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Обстоятельства непреодолимой силы</w:t>
      </w:r>
    </w:p>
    <w:p w14:paraId="5408085A" w14:textId="6F3EDFDC" w:rsidR="009E11C2" w:rsidRPr="00427E54" w:rsidRDefault="00884AA6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4.1. Принципал и Агент освобождаются от ответственности за частичное или полное неисполнение обязательств по настоящему Договору, если оно, независимо от воли сторон, явилось следствием обстоятельств непреодолимой силы.</w:t>
      </w:r>
    </w:p>
    <w:p w14:paraId="4B0F4DF6" w14:textId="3445C6AC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4.2. Под непреодолимой силой понимаются внешние и чрезвычайные события, которые не существовали во время подписания Договора, возникшие помимо воли Принципала и Агента, наступлению и действию которых Стороны не могли воспрепятствовать: стихийные бедствия, акты власти, вооруженные конфликты и интервенции, экономические санкции и другие обстоятельства непреодолимой силы. Обстоятельства непреодолимой силы, на которые ссылается Сторона, должны быть подтверждены справкой компетентного государственного органа/судебным актом или торгово-промышленной палатой на территории РФ.</w:t>
      </w:r>
    </w:p>
    <w:p w14:paraId="5E712BAB" w14:textId="77777777" w:rsidR="00884AA6" w:rsidRPr="00427E54" w:rsidRDefault="00884AA6" w:rsidP="00884AA6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4.3. Сторона, которая ссылается на какое–либо из обстоятельств, указанных в п. 4.2. настоящего Договора, обязана незамедлительно по современным средствам связи известить другую Сторону о наступлении и прекращении действия этого обстоятельства. Сторона, затронутая этим обстоятельством, если своевременно (в срок – 15 календарных дней) не уведомит другую Сторону о его наступлении, не может ссылаться на него, разве, что само это обстоятельство препятствовало отправлению такого сообщения.</w:t>
      </w:r>
    </w:p>
    <w:p w14:paraId="3121E593" w14:textId="46251438" w:rsidR="00457E03" w:rsidRPr="00427E54" w:rsidRDefault="00457E03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4.4. Если обстоятельства непреодолимой силы вне контроля Сторон будут существовать свыше 6 месяцев, Принципал и Агент должны решить судьбу настоящего Договора. Если при этом они не придут к согласию, то сторона, которая не была затронута упомянутыми обстоятельствами и препятствием, получает право расторгнуть Договор без обращения в арбитраж.</w:t>
      </w:r>
    </w:p>
    <w:p w14:paraId="17858FF9" w14:textId="77777777" w:rsidR="00F74868" w:rsidRPr="00427E54" w:rsidRDefault="00F74868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DAA8C9" w14:textId="0532493B" w:rsidR="009E11C2" w:rsidRPr="00427E54" w:rsidRDefault="009E11C2" w:rsidP="00714DE5">
      <w:pPr>
        <w:keepNext/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</w:t>
      </w:r>
      <w:r w:rsidR="00696C3B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457E03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Порядок урегулирования споров</w:t>
      </w:r>
    </w:p>
    <w:p w14:paraId="09346A30" w14:textId="567FCF21" w:rsidR="00457E03" w:rsidRPr="00427E54" w:rsidRDefault="00457E03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5.1. Все споры и разногласия, которые могут возникнуть из настоящего Договора или в связи с ним, будут решаться путем мирных переговоров между </w:t>
      </w:r>
      <w:r w:rsidR="0012203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торонами.</w:t>
      </w:r>
    </w:p>
    <w:p w14:paraId="1A3C6128" w14:textId="340B83DF" w:rsidR="00F74868" w:rsidRPr="00427E54" w:rsidRDefault="00F74868" w:rsidP="0008623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5.2. Стороны согласовали срок ответа на претензию 10 дней с момента ее получ</w:t>
      </w:r>
      <w:r w:rsidR="0012203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ения. По истечении этого срока С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торона, права которой нарушены, вправе обратиться с исковым заявлением в </w:t>
      </w:r>
      <w:r w:rsidR="0012203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арбитражный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суд.</w:t>
      </w:r>
    </w:p>
    <w:p w14:paraId="2CBA64FA" w14:textId="611E1DE6" w:rsidR="00457E03" w:rsidRPr="00427E54" w:rsidRDefault="00F74868" w:rsidP="00086235">
      <w:pPr>
        <w:tabs>
          <w:tab w:val="left" w:pos="1080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5.3.</w:t>
      </w:r>
      <w:r w:rsidR="00457E03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Все споры разрешаются на основании законодательства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Российской Федерации </w:t>
      </w:r>
      <w:r w:rsidR="00457E03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457E03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рбитражном суде 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по месту нахождения Истца</w:t>
      </w:r>
      <w:r w:rsidR="00457E03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4BB095DA" w14:textId="6C6FFF67" w:rsidR="00D248C5" w:rsidRPr="00427E54" w:rsidRDefault="00D248C5" w:rsidP="00714DE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5D07EF4" w14:textId="1937151C" w:rsidR="00457E03" w:rsidRPr="00427E54" w:rsidRDefault="00457E03" w:rsidP="00457E03">
      <w:pPr>
        <w:keepNext/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6. Ответственность</w:t>
      </w:r>
    </w:p>
    <w:p w14:paraId="7EBFCEB3" w14:textId="2B497035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6.1. За неисполнение или ненадлежащее исполнение обязательств по настоящему Договору Стороны несут ответственность в соответствии с действующим законодательством </w:t>
      </w:r>
      <w:r w:rsidR="0012203E"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Российской Федерации</w:t>
      </w: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условиями Договора.</w:t>
      </w:r>
    </w:p>
    <w:p w14:paraId="301B95CF" w14:textId="7777777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6.2. В случае нарушения условий настоящего Договора одной из Сторон, в результате которого другой Стороне были причинены убытки, виновная Сторона возмещает в полном объеме реальный ущерб.</w:t>
      </w:r>
    </w:p>
    <w:p w14:paraId="030DA619" w14:textId="4A368F5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6.3. Стороны несут ответственность за действия своего персонала, связанные с нарушением положений настоящего Договора и/или Приложений к нему, если они привели к неисполнению или ненадлежащему исполнению обязательств Сторон.</w:t>
      </w:r>
    </w:p>
    <w:p w14:paraId="45AADECC" w14:textId="53AEB038" w:rsidR="006E11C2" w:rsidRPr="00427E54" w:rsidRDefault="006E11C2" w:rsidP="006E11C2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6.4. Условия настоящего Договора, дополнительных соглашений к нему и иная информация, полученная Сторонами в соответствии с настоящим Договором, конфиденциальны и не подлежат разглашению.</w:t>
      </w:r>
    </w:p>
    <w:p w14:paraId="5A774311" w14:textId="2CB86C11" w:rsidR="00457E03" w:rsidRPr="00427E54" w:rsidRDefault="00457E03" w:rsidP="00714DE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908A77" w14:textId="7F5872A6" w:rsidR="00457E03" w:rsidRPr="00427E54" w:rsidRDefault="00457E03" w:rsidP="00457E03">
      <w:pPr>
        <w:keepNext/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7. Изменения и дополнения договора</w:t>
      </w:r>
    </w:p>
    <w:p w14:paraId="75E0008A" w14:textId="7777777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7.1. Настоящий Договор представляет собой полное взаимопонимание сторон в отношении предмета Договора. </w:t>
      </w:r>
    </w:p>
    <w:p w14:paraId="612420EB" w14:textId="7777777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7.2. Все поправки, изменения, дополнения к настоящему контракту имеют силу только в том случае, если они составлены в письменной форме и подписаны обеими сторонами.</w:t>
      </w:r>
    </w:p>
    <w:p w14:paraId="16224079" w14:textId="56DCF641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5DFD1E3" w14:textId="0203B5CA" w:rsidR="00457E03" w:rsidRPr="00427E54" w:rsidRDefault="00457E03" w:rsidP="00457E03">
      <w:pPr>
        <w:keepNext/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8. Прочие условия договора</w:t>
      </w:r>
    </w:p>
    <w:p w14:paraId="15B84141" w14:textId="7777777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8.1. Договор начинает действовать с даты подписания Договора уполномоченными представителями сторон и действует в течение одного года, но в любом случае – до полного исполнения сторонами своих обязательств.</w:t>
      </w:r>
    </w:p>
    <w:p w14:paraId="2FF4562F" w14:textId="77D3346C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8.2. Настоящий Договор может быть расторгнут до окончания срока его действия, если любая из сторон направит за 30 (тридцать) дней предварительно письменное уведомление о расторжении.</w:t>
      </w:r>
    </w:p>
    <w:p w14:paraId="3A169E92" w14:textId="3FF9F5BE" w:rsidR="00457E03" w:rsidRPr="00427E54" w:rsidRDefault="00457E03" w:rsidP="00714DE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8.3. После подписания настоящего Договора все предыдущие переговоры и переписка между сторонами, касающаяся настоящего Договора, теряют силу.</w:t>
      </w:r>
    </w:p>
    <w:p w14:paraId="5C909217" w14:textId="77777777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8.4. Подписанием Договора стороны договорились о том, что приложения, изменения, дополнительные соглашения, счета, инвойсы в рамках выполнения обязательств по настоящему Договору могут подписываться не только собственноручно, но и с помощью средств механического или иного копирования подписи (и/или печати) - факсимильное воспроизведение.</w:t>
      </w:r>
    </w:p>
    <w:p w14:paraId="73554DF1" w14:textId="5F7ED74E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Факсовые копии Договора, приложений, изменений, дополнительных соглашений, счетов, инвойсов, упаковочных листов и прочих документов, а также копии перечисленных документов, направленных по средствам электронной связи, имеют юридическую силу.</w:t>
      </w:r>
    </w:p>
    <w:p w14:paraId="2016B7FC" w14:textId="79D5491A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8.5. Любые изменения и дополнения к Договору имеют силу в том случае, если они оформлены в письменном виде в форме дополнительных соглашений к Договору и подписаны обеими Сторонами.</w:t>
      </w:r>
    </w:p>
    <w:p w14:paraId="75DCD037" w14:textId="1C4247B4" w:rsidR="00457E03" w:rsidRPr="00427E54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8.6. Ни одна из Сторон не имеет права передавать свои обязательства по настоящему Договору третьим лицам без письменного согласия на то другой стороны.</w:t>
      </w:r>
    </w:p>
    <w:p w14:paraId="600645FC" w14:textId="29BDE52E" w:rsidR="00457E03" w:rsidRDefault="00457E03" w:rsidP="00457E03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t>8.7. Настоящий Договор составлен на русском языке в двух экземплярах и подписан обеими Сторонами. У каждой из сторон находится один экземпляр настоящего Договора. Оба экземпляра идентичны и имеют одинаковую юридическую силу.</w:t>
      </w:r>
    </w:p>
    <w:p w14:paraId="750DEBA7" w14:textId="7C310FED" w:rsidR="00E95632" w:rsidRDefault="00E95632" w:rsidP="0020285C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A31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8.8. </w:t>
      </w:r>
      <w:r w:rsidR="0020285C" w:rsidRPr="0020285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Стороны могут обмениваться документами по средствам ЭДО.  В случае согласования обмена документами по ЭДО, стороны соглашаются признавать полученные (направленные) в рамках электронного документооборота электронные документы равнозначными аналогичными документам на бумажных носителях. Стороны обязаны информировать друг друга о невозможности обмена документами в электронном виде в случае технического сбоя внутренних систем. В этом </w:t>
      </w:r>
      <w:r w:rsidR="0020285C" w:rsidRPr="0020285C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случае в период сбоя стороны обмениваются документами на бумажном носителе с подписанием собственноручной подписью уполномоченного лица и заверенные печатью организации</w:t>
      </w:r>
    </w:p>
    <w:p w14:paraId="1DFFB64A" w14:textId="77777777" w:rsidR="00DB5821" w:rsidRPr="00427E54" w:rsidRDefault="00DB5821" w:rsidP="002C29FF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88EC98" w14:textId="77777777" w:rsidR="00457E03" w:rsidRPr="00427E54" w:rsidRDefault="00457E03" w:rsidP="00086235">
      <w:pPr>
        <w:tabs>
          <w:tab w:val="left" w:pos="1134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741E857" w14:textId="7D5CF4AD" w:rsidR="0092398F" w:rsidRPr="00427E54" w:rsidRDefault="00457E03" w:rsidP="00086235">
      <w:pPr>
        <w:tabs>
          <w:tab w:val="left" w:pos="993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92398F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="0092398F" w:rsidRPr="00427E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Адреса и банковские реквизиты</w:t>
      </w:r>
    </w:p>
    <w:p w14:paraId="667B509B" w14:textId="77777777" w:rsidR="00064329" w:rsidRPr="00427E54" w:rsidRDefault="00064329" w:rsidP="000862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2"/>
        <w:gridCol w:w="5103"/>
      </w:tblGrid>
      <w:tr w:rsidR="00DE609C" w:rsidRPr="003B4685" w14:paraId="1B578967" w14:textId="77777777" w:rsidTr="00714DE5">
        <w:tc>
          <w:tcPr>
            <w:tcW w:w="2500" w:type="pct"/>
          </w:tcPr>
          <w:p w14:paraId="23D045F1" w14:textId="145479D0" w:rsidR="00DE609C" w:rsidRPr="006949B2" w:rsidRDefault="00DE609C" w:rsidP="00DE609C">
            <w:pPr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highlight w:val="yellow"/>
              </w:rPr>
            </w:pPr>
            <w:r w:rsidRPr="006949B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highlight w:val="yellow"/>
              </w:rPr>
              <w:t>Принципал:</w:t>
            </w:r>
          </w:p>
        </w:tc>
        <w:tc>
          <w:tcPr>
            <w:tcW w:w="2500" w:type="pct"/>
          </w:tcPr>
          <w:p w14:paraId="0817FD28" w14:textId="42F9C34E" w:rsidR="00DE609C" w:rsidRPr="003B4685" w:rsidRDefault="00DE609C" w:rsidP="00DE609C">
            <w:pPr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Агент:</w:t>
            </w:r>
          </w:p>
        </w:tc>
      </w:tr>
      <w:tr w:rsidR="00DE609C" w:rsidRPr="003B4685" w14:paraId="239532FE" w14:textId="5E88F109" w:rsidTr="0096229B">
        <w:tc>
          <w:tcPr>
            <w:tcW w:w="2500" w:type="pct"/>
          </w:tcPr>
          <w:p w14:paraId="083EEBCB" w14:textId="2FCD063B" w:rsidR="00DE609C" w:rsidRPr="006949B2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</w:pPr>
            <w:r w:rsidRPr="006949B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  <w:t>ООО «_____»</w:t>
            </w:r>
          </w:p>
        </w:tc>
        <w:tc>
          <w:tcPr>
            <w:tcW w:w="2500" w:type="pct"/>
          </w:tcPr>
          <w:p w14:paraId="4693DE4E" w14:textId="11D81283" w:rsidR="00DE609C" w:rsidRPr="003B4685" w:rsidRDefault="00DE609C" w:rsidP="00DE609C"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ООО «Дубхе»</w:t>
            </w:r>
          </w:p>
        </w:tc>
      </w:tr>
      <w:tr w:rsidR="00DE609C" w:rsidRPr="003B4685" w14:paraId="1796D109" w14:textId="4E67C0CB" w:rsidTr="0096229B">
        <w:trPr>
          <w:trHeight w:val="70"/>
        </w:trPr>
        <w:tc>
          <w:tcPr>
            <w:tcW w:w="2500" w:type="pct"/>
          </w:tcPr>
          <w:p w14:paraId="2DD1F5B1" w14:textId="2D4EF6AB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ОГРН: </w:t>
            </w:r>
          </w:p>
        </w:tc>
        <w:tc>
          <w:tcPr>
            <w:tcW w:w="2500" w:type="pct"/>
          </w:tcPr>
          <w:p w14:paraId="7D5C1DDC" w14:textId="382B9A0D" w:rsidR="00DE609C" w:rsidRPr="003B4685" w:rsidRDefault="00DE609C" w:rsidP="00DE609C"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ОГРН 1245400022042</w:t>
            </w:r>
          </w:p>
        </w:tc>
      </w:tr>
      <w:tr w:rsidR="00DE609C" w:rsidRPr="003B4685" w14:paraId="346C2DBB" w14:textId="5D3CB25F" w:rsidTr="0096229B">
        <w:tc>
          <w:tcPr>
            <w:tcW w:w="2500" w:type="pct"/>
          </w:tcPr>
          <w:p w14:paraId="0FDE15EC" w14:textId="0FA8C646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ИНН: </w:t>
            </w:r>
          </w:p>
        </w:tc>
        <w:tc>
          <w:tcPr>
            <w:tcW w:w="2500" w:type="pct"/>
          </w:tcPr>
          <w:p w14:paraId="7C93C8F7" w14:textId="504B87EB" w:rsidR="00DE609C" w:rsidRPr="003B4685" w:rsidRDefault="00DE609C" w:rsidP="00DE609C"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ИНН 5405096243</w:t>
            </w:r>
          </w:p>
        </w:tc>
      </w:tr>
      <w:tr w:rsidR="00DE609C" w:rsidRPr="003B4685" w14:paraId="2648B3A7" w14:textId="09A0970B" w:rsidTr="0096229B">
        <w:tc>
          <w:tcPr>
            <w:tcW w:w="2500" w:type="pct"/>
          </w:tcPr>
          <w:p w14:paraId="35232092" w14:textId="52F820CA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КПП: </w:t>
            </w:r>
          </w:p>
        </w:tc>
        <w:tc>
          <w:tcPr>
            <w:tcW w:w="2500" w:type="pct"/>
          </w:tcPr>
          <w:p w14:paraId="70CF348B" w14:textId="2628885C" w:rsidR="00DE609C" w:rsidRPr="003B4685" w:rsidRDefault="00DE609C" w:rsidP="00DE609C"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КПП 540501001</w:t>
            </w:r>
          </w:p>
        </w:tc>
      </w:tr>
      <w:tr w:rsidR="00DE609C" w:rsidRPr="003B4685" w14:paraId="70368187" w14:textId="77777777" w:rsidTr="00714DE5">
        <w:tc>
          <w:tcPr>
            <w:tcW w:w="2500" w:type="pct"/>
            <w:vMerge w:val="restart"/>
          </w:tcPr>
          <w:p w14:paraId="4F28ED18" w14:textId="6619329A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Юридический адрес: </w:t>
            </w:r>
          </w:p>
          <w:p w14:paraId="4E20D5F9" w14:textId="3FAD9D8D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5CBD9629" w14:textId="3DE10CAC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Место нахождения: Россия, 630102, Новосибирская обл.,</w:t>
            </w:r>
          </w:p>
        </w:tc>
      </w:tr>
      <w:tr w:rsidR="00DE609C" w:rsidRPr="003B4685" w14:paraId="55A2233B" w14:textId="77777777" w:rsidTr="00F34189">
        <w:trPr>
          <w:trHeight w:val="383"/>
        </w:trPr>
        <w:tc>
          <w:tcPr>
            <w:tcW w:w="2500" w:type="pct"/>
            <w:vMerge/>
          </w:tcPr>
          <w:p w14:paraId="7891C1A2" w14:textId="4E9AE9F8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43455386" w14:textId="64D43DC9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г.о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город Новосибирск,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г.Новосибирск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ул.Нижегородская,д.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6А, пом.608</w:t>
            </w:r>
          </w:p>
        </w:tc>
      </w:tr>
      <w:tr w:rsidR="00DE609C" w:rsidRPr="003B4685" w14:paraId="7753E44D" w14:textId="77777777" w:rsidTr="00714DE5">
        <w:tc>
          <w:tcPr>
            <w:tcW w:w="2500" w:type="pct"/>
          </w:tcPr>
          <w:p w14:paraId="482E6952" w14:textId="11275D16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р/с: </w:t>
            </w:r>
          </w:p>
        </w:tc>
        <w:tc>
          <w:tcPr>
            <w:tcW w:w="2500" w:type="pct"/>
          </w:tcPr>
          <w:p w14:paraId="378B554B" w14:textId="3D239A1B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р/с 40702810323570000819</w:t>
            </w:r>
          </w:p>
        </w:tc>
      </w:tr>
      <w:tr w:rsidR="00DE609C" w:rsidRPr="003B4685" w14:paraId="60174E3D" w14:textId="77777777" w:rsidTr="00714DE5">
        <w:tc>
          <w:tcPr>
            <w:tcW w:w="2500" w:type="pct"/>
          </w:tcPr>
          <w:p w14:paraId="686A57CE" w14:textId="3C373EBC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Банк:</w:t>
            </w:r>
          </w:p>
        </w:tc>
        <w:tc>
          <w:tcPr>
            <w:tcW w:w="2500" w:type="pct"/>
          </w:tcPr>
          <w:p w14:paraId="52B76129" w14:textId="22208AA7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ФИЛИАЛ "НОВОСИБИРСКИЙ" АО "АЛЬФА-БАНК" г Новосибирск</w:t>
            </w:r>
          </w:p>
        </w:tc>
      </w:tr>
      <w:tr w:rsidR="00DE609C" w:rsidRPr="003B4685" w14:paraId="17E1A85C" w14:textId="77777777" w:rsidTr="00714DE5">
        <w:tc>
          <w:tcPr>
            <w:tcW w:w="2500" w:type="pct"/>
          </w:tcPr>
          <w:p w14:paraId="79216D06" w14:textId="1282755C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к/с: </w:t>
            </w:r>
          </w:p>
        </w:tc>
        <w:tc>
          <w:tcPr>
            <w:tcW w:w="2500" w:type="pct"/>
          </w:tcPr>
          <w:p w14:paraId="12606A7B" w14:textId="5921C57E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к/с 30101810600000000774</w:t>
            </w:r>
          </w:p>
        </w:tc>
      </w:tr>
      <w:tr w:rsidR="00DE609C" w:rsidRPr="003B4685" w14:paraId="085203C2" w14:textId="77777777" w:rsidTr="00714DE5">
        <w:tc>
          <w:tcPr>
            <w:tcW w:w="2500" w:type="pct"/>
          </w:tcPr>
          <w:p w14:paraId="47048353" w14:textId="1F579CBB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БИК: </w:t>
            </w:r>
          </w:p>
        </w:tc>
        <w:tc>
          <w:tcPr>
            <w:tcW w:w="2500" w:type="pct"/>
          </w:tcPr>
          <w:p w14:paraId="132EDFF2" w14:textId="10453601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БИК 045004774</w:t>
            </w:r>
          </w:p>
        </w:tc>
      </w:tr>
      <w:tr w:rsidR="00DE609C" w:rsidRPr="003B4685" w14:paraId="381468E6" w14:textId="77777777" w:rsidTr="00714DE5">
        <w:tc>
          <w:tcPr>
            <w:tcW w:w="2500" w:type="pct"/>
          </w:tcPr>
          <w:p w14:paraId="4D66EFD5" w14:textId="223BBC82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Контактный телефон:</w:t>
            </w:r>
          </w:p>
        </w:tc>
        <w:tc>
          <w:tcPr>
            <w:tcW w:w="2500" w:type="pct"/>
          </w:tcPr>
          <w:p w14:paraId="010BADBA" w14:textId="009F40A5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Контактный телефон +74951061935</w:t>
            </w:r>
          </w:p>
        </w:tc>
      </w:tr>
      <w:tr w:rsidR="00DE609C" w:rsidRPr="00AC08D6" w14:paraId="78135B88" w14:textId="77777777" w:rsidTr="00714DE5">
        <w:tc>
          <w:tcPr>
            <w:tcW w:w="2500" w:type="pct"/>
          </w:tcPr>
          <w:p w14:paraId="02091F78" w14:textId="772373CC" w:rsidR="00DE609C" w:rsidRPr="003B4685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E-mail: </w:t>
            </w:r>
          </w:p>
        </w:tc>
        <w:tc>
          <w:tcPr>
            <w:tcW w:w="2500" w:type="pct"/>
          </w:tcPr>
          <w:p w14:paraId="3308EA5A" w14:textId="5297914A" w:rsidR="00DE609C" w:rsidRPr="00EF4549" w:rsidRDefault="00DE609C" w:rsidP="00DE609C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E-mail: </w:t>
            </w:r>
            <w:hyperlink r:id="rId8" w:history="1">
              <w:r>
                <w:rPr>
                  <w:rStyle w:val="ac"/>
                  <w:rFonts w:ascii="Times New Roman" w:hAnsi="Times New Roman" w:cs="Times New Roman"/>
                  <w:sz w:val="24"/>
                  <w:szCs w:val="24"/>
                  <w:lang w:val="en-US"/>
                </w:rPr>
                <w:t>cargo@dubhe.pro</w:t>
              </w:r>
            </w:hyperlink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</w:p>
        </w:tc>
      </w:tr>
    </w:tbl>
    <w:p w14:paraId="19AB6346" w14:textId="77777777" w:rsidR="0092398F" w:rsidRPr="003B4685" w:rsidRDefault="0092398F" w:rsidP="000862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F0C3970" w14:textId="77777777" w:rsidR="0092398F" w:rsidRPr="003B4685" w:rsidRDefault="0092398F" w:rsidP="0008623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B46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Подписи Сторон:</w:t>
      </w:r>
    </w:p>
    <w:p w14:paraId="730462B0" w14:textId="77777777" w:rsidR="0092398F" w:rsidRPr="003B4685" w:rsidRDefault="0092398F" w:rsidP="000862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2"/>
        <w:gridCol w:w="5103"/>
      </w:tblGrid>
      <w:tr w:rsidR="007130BD" w:rsidRPr="003B4685" w14:paraId="5D56F751" w14:textId="77777777" w:rsidTr="002C1842">
        <w:tc>
          <w:tcPr>
            <w:tcW w:w="2500" w:type="pct"/>
          </w:tcPr>
          <w:p w14:paraId="0A4AF473" w14:textId="64E177D0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586A1F61" w14:textId="77777777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89092A7" w14:textId="78546315" w:rsidR="009D7A58" w:rsidRPr="003B4685" w:rsidRDefault="009D7A58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130BD" w:rsidRPr="003B4685" w14:paraId="01C1C6BF" w14:textId="77777777" w:rsidTr="002C1842">
        <w:tc>
          <w:tcPr>
            <w:tcW w:w="2500" w:type="pct"/>
          </w:tcPr>
          <w:p w14:paraId="6C5AD8EE" w14:textId="77777777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744121FC" w14:textId="77777777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130BD" w:rsidRPr="003B4685" w14:paraId="11EB9077" w14:textId="77777777" w:rsidTr="002C1842">
        <w:tc>
          <w:tcPr>
            <w:tcW w:w="2500" w:type="pct"/>
          </w:tcPr>
          <w:p w14:paraId="01F24D28" w14:textId="77777777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47869AC0" w14:textId="77777777" w:rsidR="0092398F" w:rsidRPr="003B4685" w:rsidRDefault="0092398F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7130BD" w:rsidRPr="00427E54" w14:paraId="1E9F5FA5" w14:textId="77777777" w:rsidTr="002C1842">
        <w:tc>
          <w:tcPr>
            <w:tcW w:w="2500" w:type="pct"/>
          </w:tcPr>
          <w:p w14:paraId="1511D377" w14:textId="009D538D" w:rsidR="0092398F" w:rsidRPr="003B4685" w:rsidRDefault="006A5B1C" w:rsidP="00144042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____________________ </w:t>
            </w:r>
            <w:r w:rsidR="00144042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/ </w:t>
            </w:r>
            <w:r w:rsidR="008C6B69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</w:t>
            </w:r>
          </w:p>
        </w:tc>
        <w:tc>
          <w:tcPr>
            <w:tcW w:w="2500" w:type="pct"/>
          </w:tcPr>
          <w:p w14:paraId="51681CC3" w14:textId="43D69BEE" w:rsidR="0092398F" w:rsidRPr="00427E54" w:rsidRDefault="006A5B1C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</w:t>
            </w:r>
            <w:r w:rsidR="00D14D40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_________________ </w:t>
            </w:r>
            <w:r w:rsidR="00144042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/ </w:t>
            </w:r>
            <w:r w:rsidR="00884AA6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  <w:r w:rsidR="00D14D40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884AA6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r w:rsidR="00D14D40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884AA6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Ермолаев</w:t>
            </w:r>
          </w:p>
          <w:p w14:paraId="67EA327A" w14:textId="5CC01EBD" w:rsidR="00144042" w:rsidRPr="00427E54" w:rsidRDefault="00144042" w:rsidP="0008623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6324F0F1" w14:textId="27124BA6" w:rsidR="00457E03" w:rsidRPr="00427E54" w:rsidRDefault="00457E03" w:rsidP="00144042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57D05B" w14:textId="4391D256" w:rsidR="00457E03" w:rsidRPr="00CF3CFF" w:rsidRDefault="00457E03" w:rsidP="00CF3CF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27E54"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14:paraId="29E0FE97" w14:textId="41ADA65F" w:rsidR="00457E03" w:rsidRPr="00427E54" w:rsidRDefault="00457E03" w:rsidP="00457E03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27E54">
        <w:rPr>
          <w:rFonts w:ascii="Times New Roman" w:hAnsi="Times New Roman" w:cs="Times New Roman"/>
          <w:b/>
          <w:sz w:val="24"/>
          <w:szCs w:val="24"/>
        </w:rPr>
        <w:lastRenderedPageBreak/>
        <w:t>Приложение №1</w:t>
      </w:r>
    </w:p>
    <w:p w14:paraId="351E7A58" w14:textId="4F05683B" w:rsidR="00457E03" w:rsidRDefault="00457E03" w:rsidP="00457E03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27E54">
        <w:rPr>
          <w:rFonts w:ascii="Times New Roman" w:hAnsi="Times New Roman" w:cs="Times New Roman"/>
          <w:b/>
          <w:sz w:val="24"/>
          <w:szCs w:val="24"/>
        </w:rPr>
        <w:t xml:space="preserve">к </w:t>
      </w:r>
      <w:r w:rsidRPr="00427E54">
        <w:rPr>
          <w:rFonts w:ascii="Times New Roman" w:hAnsi="Times New Roman" w:cs="Times New Roman"/>
          <w:b/>
          <w:bCs/>
          <w:spacing w:val="-7"/>
          <w:sz w:val="24"/>
          <w:szCs w:val="24"/>
        </w:rPr>
        <w:t>Агентскому договору</w:t>
      </w:r>
      <w:r w:rsidRPr="00427E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3B4685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__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от </w:t>
      </w:r>
      <w:r w:rsidR="003B4685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</w:t>
      </w:r>
      <w:proofErr w:type="gramStart"/>
      <w:r w:rsidR="003B4685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_._</w:t>
      </w:r>
      <w:proofErr w:type="gramEnd"/>
      <w:r w:rsidR="003B4685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_.____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г.</w:t>
      </w:r>
    </w:p>
    <w:p w14:paraId="6D48555D" w14:textId="77777777" w:rsidR="00457E03" w:rsidRPr="00427E54" w:rsidRDefault="00457E03" w:rsidP="00457E03">
      <w:pPr>
        <w:spacing w:after="0" w:line="240" w:lineRule="auto"/>
        <w:jc w:val="right"/>
        <w:rPr>
          <w:rFonts w:ascii="Times New Roman" w:hAnsi="Times New Roman" w:cs="Times New Roman"/>
          <w:iCs/>
          <w:sz w:val="24"/>
          <w:szCs w:val="24"/>
        </w:rPr>
      </w:pPr>
    </w:p>
    <w:p w14:paraId="0AFFB0FF" w14:textId="7E6DC98E" w:rsidR="00457E03" w:rsidRPr="00427E54" w:rsidRDefault="00457E03" w:rsidP="00457E03">
      <w:pPr>
        <w:tabs>
          <w:tab w:val="left" w:pos="6804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40D1C7C" w14:textId="23FF6BC2" w:rsidR="004A30A1" w:rsidRDefault="004A30A1" w:rsidP="004A30A1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ФОРМА ЗАЯВКИ </w:t>
      </w:r>
    </w:p>
    <w:p w14:paraId="260A823D" w14:textId="77777777" w:rsidR="004A30A1" w:rsidRPr="00427E54" w:rsidRDefault="004A30A1" w:rsidP="004A30A1">
      <w:pPr>
        <w:tabs>
          <w:tab w:val="left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-------------------------------------------------------------------------------------------------------------------------------</w:t>
      </w:r>
    </w:p>
    <w:p w14:paraId="2A44AE0F" w14:textId="77777777" w:rsidR="00457E03" w:rsidRPr="00427E54" w:rsidRDefault="00457E03" w:rsidP="00457E03">
      <w:pPr>
        <w:tabs>
          <w:tab w:val="left" w:pos="6804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4AF31F7" w14:textId="18D5B657" w:rsidR="00457E03" w:rsidRPr="00427E54" w:rsidRDefault="00457E03" w:rsidP="004A30A1">
      <w:pPr>
        <w:tabs>
          <w:tab w:val="left" w:pos="6804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27E54">
        <w:rPr>
          <w:rFonts w:ascii="Times New Roman" w:hAnsi="Times New Roman" w:cs="Times New Roman"/>
          <w:sz w:val="24"/>
          <w:szCs w:val="24"/>
        </w:rPr>
        <w:t xml:space="preserve">В адрес </w:t>
      </w:r>
      <w:r w:rsidR="00717842">
        <w:rPr>
          <w:rFonts w:ascii="Times New Roman" w:hAnsi="Times New Roman" w:cs="Times New Roman"/>
          <w:bCs/>
          <w:sz w:val="24"/>
          <w:szCs w:val="24"/>
        </w:rPr>
        <w:t>ООО «Дубхе»</w:t>
      </w:r>
    </w:p>
    <w:p w14:paraId="501C7DB0" w14:textId="77777777" w:rsidR="00457E03" w:rsidRPr="00427E54" w:rsidRDefault="00457E03" w:rsidP="00457E0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</w:rPr>
      </w:pPr>
    </w:p>
    <w:p w14:paraId="0EC57BBE" w14:textId="77777777" w:rsidR="008C6B69" w:rsidRPr="00427E54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pacing w:val="-7"/>
          <w:sz w:val="24"/>
          <w:szCs w:val="24"/>
        </w:rPr>
      </w:pPr>
    </w:p>
    <w:p w14:paraId="4928EE02" w14:textId="77777777" w:rsidR="008C6B69" w:rsidRPr="00427E54" w:rsidRDefault="008C6B69" w:rsidP="008C6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  <w:r w:rsidRPr="003B4685">
        <w:rPr>
          <w:rFonts w:ascii="Times New Roman" w:hAnsi="Times New Roman" w:cs="Times New Roman"/>
          <w:b/>
          <w:bCs/>
          <w:spacing w:val="-7"/>
          <w:sz w:val="24"/>
          <w:szCs w:val="24"/>
        </w:rPr>
        <w:t>Заявка №_ от _</w:t>
      </w:r>
      <w:proofErr w:type="gramStart"/>
      <w:r w:rsidRPr="003B4685">
        <w:rPr>
          <w:rFonts w:ascii="Times New Roman" w:hAnsi="Times New Roman" w:cs="Times New Roman"/>
          <w:b/>
          <w:bCs/>
          <w:spacing w:val="-7"/>
          <w:sz w:val="24"/>
          <w:szCs w:val="24"/>
        </w:rPr>
        <w:t>_._</w:t>
      </w:r>
      <w:proofErr w:type="gramEnd"/>
      <w:r w:rsidRPr="003B4685">
        <w:rPr>
          <w:rFonts w:ascii="Times New Roman" w:hAnsi="Times New Roman" w:cs="Times New Roman"/>
          <w:b/>
          <w:bCs/>
          <w:spacing w:val="-7"/>
          <w:sz w:val="24"/>
          <w:szCs w:val="24"/>
        </w:rPr>
        <w:t>_.____ г.</w:t>
      </w:r>
    </w:p>
    <w:p w14:paraId="423F8F3B" w14:textId="77777777" w:rsidR="008C6B69" w:rsidRPr="00427E54" w:rsidRDefault="008C6B69" w:rsidP="008C6B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pacing w:val="-7"/>
          <w:sz w:val="24"/>
          <w:szCs w:val="24"/>
        </w:rPr>
      </w:pPr>
    </w:p>
    <w:p w14:paraId="1B668F5F" w14:textId="77777777" w:rsidR="008C6B69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>1. Согласно заключенному Агентскому договору №_ от _</w:t>
      </w:r>
      <w:proofErr w:type="gramStart"/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>_._</w:t>
      </w:r>
      <w:proofErr w:type="gramEnd"/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_.____ г. просим перевести </w:t>
      </w:r>
      <w:r w:rsidRPr="00E32948">
        <w:rPr>
          <w:rFonts w:ascii="Times New Roman" w:hAnsi="Times New Roman" w:cs="Times New Roman"/>
          <w:bCs/>
          <w:i/>
          <w:iCs/>
          <w:spacing w:val="-7"/>
          <w:sz w:val="24"/>
          <w:szCs w:val="24"/>
        </w:rPr>
        <w:t>(указывается сумма +валюта)</w:t>
      </w: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в адрес </w:t>
      </w:r>
      <w:r w:rsidRPr="00E32948">
        <w:rPr>
          <w:rFonts w:ascii="Times New Roman" w:hAnsi="Times New Roman" w:cs="Times New Roman"/>
          <w:bCs/>
          <w:i/>
          <w:iCs/>
          <w:spacing w:val="-7"/>
          <w:sz w:val="24"/>
          <w:szCs w:val="24"/>
        </w:rPr>
        <w:t>(наименование получателя платежа)</w:t>
      </w: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на следующие реквизиты:</w:t>
      </w:r>
    </w:p>
    <w:p w14:paraId="4896E72F" w14:textId="77777777" w:rsidR="008C6B69" w:rsidRPr="003B4685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Наименование компании (контрагента Принципала): </w:t>
      </w:r>
    </w:p>
    <w:p w14:paraId="602FCE57" w14:textId="751C8AF4" w:rsidR="008C6B69" w:rsidRPr="003B4685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Банк: </w:t>
      </w:r>
    </w:p>
    <w:p w14:paraId="250BB866" w14:textId="630BA5E1" w:rsidR="008C6B69" w:rsidRPr="00B318E0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</w:pPr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>Swift/</w:t>
      </w:r>
      <w:proofErr w:type="gramStart"/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>BIC :</w:t>
      </w:r>
      <w:proofErr w:type="gramEnd"/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 xml:space="preserve"> </w:t>
      </w:r>
    </w:p>
    <w:p w14:paraId="4DADDDE5" w14:textId="50E790AA" w:rsidR="008C6B69" w:rsidRPr="00B318E0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</w:pPr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 xml:space="preserve">Account №: </w:t>
      </w:r>
    </w:p>
    <w:p w14:paraId="222686EA" w14:textId="5EA5A11F" w:rsidR="008C6B69" w:rsidRPr="00B318E0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</w:pP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>Номер</w:t>
      </w:r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 xml:space="preserve"> </w:t>
      </w: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>инвойса</w:t>
      </w:r>
      <w:r w:rsidRPr="00B318E0">
        <w:rPr>
          <w:rFonts w:ascii="Times New Roman" w:hAnsi="Times New Roman" w:cs="Times New Roman"/>
          <w:bCs/>
          <w:spacing w:val="-7"/>
          <w:sz w:val="24"/>
          <w:szCs w:val="24"/>
          <w:lang w:val="en-US"/>
        </w:rPr>
        <w:t xml:space="preserve">: </w:t>
      </w:r>
    </w:p>
    <w:p w14:paraId="3B1287FD" w14:textId="77777777" w:rsidR="008C6B69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  <w:r w:rsidRPr="003B4685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Назначение платежа: </w:t>
      </w:r>
    </w:p>
    <w:p w14:paraId="50F7CB9A" w14:textId="77777777" w:rsidR="008C6B69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</w:p>
    <w:p w14:paraId="4D4AB2DA" w14:textId="2A1350EB" w:rsidR="008C6B69" w:rsidRDefault="008C6B69" w:rsidP="008C6B6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pacing w:val="-7"/>
          <w:sz w:val="24"/>
          <w:szCs w:val="24"/>
        </w:rPr>
      </w:pPr>
      <w:r>
        <w:rPr>
          <w:rFonts w:ascii="Times New Roman" w:hAnsi="Times New Roman" w:cs="Times New Roman"/>
          <w:bCs/>
          <w:spacing w:val="-7"/>
          <w:sz w:val="24"/>
          <w:szCs w:val="24"/>
        </w:rPr>
        <w:t xml:space="preserve">2. В целях исполнения п. 1 настоящей Заявки Принципал обязуется перевести Агенту указанную денежную сумму, конвертированную в рубли </w:t>
      </w:r>
      <w:r w:rsidRPr="00427E54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по курсу </w:t>
      </w:r>
      <w:r>
        <w:rPr>
          <w:rFonts w:ascii="Times New Roman" w:hAnsi="Times New Roman" w:cs="Times New Roman"/>
          <w:bCs/>
          <w:spacing w:val="-7"/>
          <w:sz w:val="24"/>
          <w:szCs w:val="24"/>
        </w:rPr>
        <w:t>ЦБ РФ на дату платежа + 6%</w:t>
      </w:r>
      <w:r w:rsidR="00FA448A">
        <w:rPr>
          <w:rFonts w:ascii="Times New Roman" w:hAnsi="Times New Roman" w:cs="Times New Roman"/>
          <w:bCs/>
          <w:spacing w:val="-7"/>
          <w:sz w:val="24"/>
          <w:szCs w:val="24"/>
        </w:rPr>
        <w:t>,</w:t>
      </w:r>
      <w:r w:rsidR="00FA448A" w:rsidRPr="00FA448A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</w:t>
      </w:r>
      <w:r w:rsidR="00FA448A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а также сумму агентского вознаграждения в размере ____________ </w:t>
      </w:r>
      <w:proofErr w:type="gramStart"/>
      <w:r w:rsidR="00FA448A">
        <w:rPr>
          <w:rFonts w:ascii="Times New Roman" w:hAnsi="Times New Roman" w:cs="Times New Roman"/>
          <w:bCs/>
          <w:spacing w:val="-7"/>
          <w:sz w:val="24"/>
          <w:szCs w:val="24"/>
        </w:rPr>
        <w:t>рублей</w:t>
      </w:r>
      <w:r w:rsidR="00FA448A" w:rsidRPr="004E17E2">
        <w:rPr>
          <w:rFonts w:ascii="Times New Roman" w:hAnsi="Times New Roman" w:cs="Times New Roman"/>
          <w:bCs/>
          <w:spacing w:val="-7"/>
          <w:sz w:val="24"/>
          <w:szCs w:val="24"/>
        </w:rPr>
        <w:t>.</w:t>
      </w:r>
      <w:r>
        <w:rPr>
          <w:rFonts w:ascii="Times New Roman" w:hAnsi="Times New Roman" w:cs="Times New Roman"/>
          <w:bCs/>
          <w:spacing w:val="-7"/>
          <w:sz w:val="24"/>
          <w:szCs w:val="24"/>
        </w:rPr>
        <w:t>.</w:t>
      </w:r>
      <w:proofErr w:type="gramEnd"/>
    </w:p>
    <w:p w14:paraId="45BC4237" w14:textId="77777777" w:rsidR="008C6B69" w:rsidRPr="00427E54" w:rsidRDefault="008C6B69" w:rsidP="008C6B69">
      <w:pPr>
        <w:pStyle w:val="xxxmsonormal"/>
        <w:shd w:val="clear" w:color="auto" w:fill="FFFFFF"/>
        <w:rPr>
          <w:bCs/>
          <w:iCs/>
          <w:color w:val="1D1C1D"/>
          <w:shd w:val="clear" w:color="auto" w:fill="FFFFFF"/>
        </w:rPr>
      </w:pPr>
    </w:p>
    <w:p w14:paraId="60F2CEA8" w14:textId="77777777" w:rsidR="00457E03" w:rsidRPr="00427E54" w:rsidRDefault="00457E03" w:rsidP="00457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E912BD" w14:textId="2537D5B8" w:rsidR="00457E03" w:rsidRPr="00427E54" w:rsidRDefault="00457E03" w:rsidP="00457E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0EC956" w14:textId="345462AF" w:rsidR="00101A86" w:rsidRPr="00FE0539" w:rsidRDefault="00FE0539" w:rsidP="00FE05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332CD1E9" w14:textId="504183C3" w:rsidR="00101A86" w:rsidRPr="00427E54" w:rsidRDefault="00101A86" w:rsidP="00457E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2"/>
        <w:gridCol w:w="5103"/>
      </w:tblGrid>
      <w:tr w:rsidR="003B4685" w:rsidRPr="00427E54" w14:paraId="14612B95" w14:textId="77777777" w:rsidTr="00794ECC">
        <w:tc>
          <w:tcPr>
            <w:tcW w:w="2500" w:type="pct"/>
          </w:tcPr>
          <w:p w14:paraId="08177A2F" w14:textId="57CD2BF7" w:rsidR="003B4685" w:rsidRPr="00717842" w:rsidRDefault="003B4685" w:rsidP="00794ECC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427E5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 /</w:t>
            </w:r>
            <w:r w:rsidR="00A44197" w:rsidRPr="003B46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C6B69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</w:t>
            </w:r>
          </w:p>
        </w:tc>
        <w:tc>
          <w:tcPr>
            <w:tcW w:w="2500" w:type="pct"/>
          </w:tcPr>
          <w:p w14:paraId="07B70BC2" w14:textId="77777777" w:rsidR="003B4685" w:rsidRPr="00427E54" w:rsidRDefault="003B4685" w:rsidP="00794ECC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27E5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 / А.С. Ермолаев</w:t>
            </w:r>
          </w:p>
          <w:p w14:paraId="144ACB2D" w14:textId="77777777" w:rsidR="003B4685" w:rsidRPr="00427E54" w:rsidRDefault="003B4685" w:rsidP="00794ECC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0E0240C0" w14:textId="77777777" w:rsidR="00457E03" w:rsidRPr="00427E54" w:rsidRDefault="00457E03" w:rsidP="00457E03">
      <w:pPr>
        <w:spacing w:after="0" w:line="240" w:lineRule="auto"/>
        <w:rPr>
          <w:rFonts w:ascii="Times New Roman" w:hAnsi="Times New Roman" w:cs="Times New Roman"/>
          <w:color w:val="FFFFFF"/>
          <w:sz w:val="24"/>
          <w:szCs w:val="24"/>
        </w:rPr>
      </w:pPr>
    </w:p>
    <w:p w14:paraId="661A9C47" w14:textId="77777777" w:rsidR="004A30A1" w:rsidRPr="00427E54" w:rsidRDefault="004A30A1" w:rsidP="004A30A1">
      <w:pPr>
        <w:tabs>
          <w:tab w:val="left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-------------------------------------------------------------------------------------------------------------------------------</w:t>
      </w:r>
    </w:p>
    <w:p w14:paraId="4B032C88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74E18932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788055A7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3D642CA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313EE684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01E892C0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20E1EEB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8A30BEB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3C13C3B1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0630E85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0C5445F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353CF9FF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556924F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3F6A915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0154BCC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0AD5F39B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20D7A92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3FF8947C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BE23A30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AB7FB5C" w14:textId="77777777" w:rsidR="004A30A1" w:rsidRDefault="004A30A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F858D71" w14:textId="40DF1F13" w:rsidR="00482241" w:rsidRPr="00427E54" w:rsidRDefault="0048224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27E54">
        <w:rPr>
          <w:rFonts w:ascii="Times New Roman" w:hAnsi="Times New Roman" w:cs="Times New Roman"/>
          <w:b/>
          <w:sz w:val="24"/>
          <w:szCs w:val="24"/>
        </w:rPr>
        <w:t>Приложение №</w:t>
      </w:r>
      <w:r w:rsidR="00EE69C9">
        <w:rPr>
          <w:rFonts w:ascii="Times New Roman" w:hAnsi="Times New Roman" w:cs="Times New Roman"/>
          <w:b/>
          <w:sz w:val="24"/>
          <w:szCs w:val="24"/>
        </w:rPr>
        <w:t>2</w:t>
      </w:r>
    </w:p>
    <w:p w14:paraId="518FF620" w14:textId="7D2C8636" w:rsidR="00482241" w:rsidRDefault="00482241" w:rsidP="004822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27E54">
        <w:rPr>
          <w:rFonts w:ascii="Times New Roman" w:hAnsi="Times New Roman" w:cs="Times New Roman"/>
          <w:b/>
          <w:sz w:val="24"/>
          <w:szCs w:val="24"/>
        </w:rPr>
        <w:t xml:space="preserve">к </w:t>
      </w:r>
      <w:r w:rsidRPr="00427E54">
        <w:rPr>
          <w:rFonts w:ascii="Times New Roman" w:hAnsi="Times New Roman" w:cs="Times New Roman"/>
          <w:b/>
          <w:bCs/>
          <w:spacing w:val="-7"/>
          <w:sz w:val="24"/>
          <w:szCs w:val="24"/>
        </w:rPr>
        <w:t>Агентскому договору</w:t>
      </w:r>
      <w:r w:rsidRPr="00427E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№ </w:t>
      </w:r>
      <w:r w:rsidR="00DB5821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__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от </w:t>
      </w:r>
      <w:r w:rsidR="00DB5821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</w:t>
      </w:r>
      <w:proofErr w:type="gramStart"/>
      <w:r w:rsidR="00DB5821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_._</w:t>
      </w:r>
      <w:proofErr w:type="gramEnd"/>
      <w:r w:rsidR="00E32948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.</w:t>
      </w:r>
      <w:r w:rsidR="00E32948"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>____</w:t>
      </w:r>
      <w:r w:rsidRPr="001F7440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г.</w:t>
      </w:r>
    </w:p>
    <w:p w14:paraId="1B0CA794" w14:textId="717CC2D0" w:rsidR="0092398F" w:rsidRDefault="004A30A1" w:rsidP="00457E03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ФОРМА ОТЧЁТА </w:t>
      </w:r>
    </w:p>
    <w:p w14:paraId="7BA0EF23" w14:textId="77777777" w:rsidR="004A30A1" w:rsidRPr="00427E54" w:rsidRDefault="004A30A1" w:rsidP="004A30A1">
      <w:pPr>
        <w:tabs>
          <w:tab w:val="left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-------------------------------------------------------------------------------------------------------------------------------</w:t>
      </w:r>
    </w:p>
    <w:p w14:paraId="5A4A9E1F" w14:textId="77777777" w:rsidR="004A30A1" w:rsidRDefault="004A30A1" w:rsidP="00457E03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2E14CADB" w14:textId="77777777" w:rsidR="004A30A1" w:rsidRPr="00EE69C9" w:rsidRDefault="004A30A1" w:rsidP="00457E03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547E7B6D" w14:textId="3EC4EDAF" w:rsidR="00482241" w:rsidRDefault="00482241" w:rsidP="0048224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8224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Отчет об исполнении агентского поручения</w:t>
      </w:r>
    </w:p>
    <w:p w14:paraId="23DF2991" w14:textId="434A7518" w:rsidR="00482241" w:rsidRDefault="00482241" w:rsidP="00482241">
      <w:pPr>
        <w:spacing w:after="0" w:line="240" w:lineRule="auto"/>
        <w:contextualSpacing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97"/>
        <w:gridCol w:w="5098"/>
      </w:tblGrid>
      <w:tr w:rsidR="00482241" w14:paraId="22402720" w14:textId="77777777" w:rsidTr="00E23DEA">
        <w:tc>
          <w:tcPr>
            <w:tcW w:w="5097" w:type="dxa"/>
          </w:tcPr>
          <w:p w14:paraId="7E81F98F" w14:textId="15BB348F" w:rsidR="00482241" w:rsidRPr="00E23DEA" w:rsidRDefault="00482241" w:rsidP="00482241">
            <w:pPr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23D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г. Новосибирск</w:t>
            </w:r>
          </w:p>
        </w:tc>
        <w:tc>
          <w:tcPr>
            <w:tcW w:w="5098" w:type="dxa"/>
          </w:tcPr>
          <w:p w14:paraId="5B4FDF8E" w14:textId="083C71D0" w:rsidR="00482241" w:rsidRPr="008C6B69" w:rsidRDefault="008C6B69" w:rsidP="00E23DEA">
            <w:pPr>
              <w:contextualSpacing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</w:t>
            </w:r>
            <w:r w:rsidR="00AB05BE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gramStart"/>
            <w:r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месяц</w:t>
            </w:r>
            <w:r w:rsidR="00FE0539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482241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202</w:t>
            </w:r>
            <w:r w:rsidR="004A30A1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proofErr w:type="gramEnd"/>
            <w:r w:rsidR="00482241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г.</w:t>
            </w:r>
          </w:p>
        </w:tc>
      </w:tr>
    </w:tbl>
    <w:p w14:paraId="1A7AF642" w14:textId="7B95B205" w:rsidR="00482241" w:rsidRDefault="00482241" w:rsidP="00482241">
      <w:pPr>
        <w:spacing w:after="0" w:line="240" w:lineRule="auto"/>
        <w:contextualSpacing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8DB521E" w14:textId="4BE68BF9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 исполнение Агентского договора 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№</w:t>
      </w:r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</w:t>
      </w:r>
      <w:proofErr w:type="gramStart"/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E0539" w:rsidRPr="008C6B69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от</w:t>
      </w:r>
      <w:proofErr w:type="gramEnd"/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___________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г., 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ООО «Дубхе», именуемое в дальнейшем «Агент», в лице директора Ермолаева Алексея Сергеевича, действующего на основании Устава, составил настоящий Отчет о нижеследующем:</w:t>
      </w:r>
    </w:p>
    <w:p w14:paraId="0C4AC0AE" w14:textId="2ACE7A2D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31D535" w14:textId="720B2813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За период </w:t>
      </w:r>
      <w:proofErr w:type="gramStart"/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 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</w:t>
      </w:r>
      <w:proofErr w:type="gramEnd"/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</w:t>
      </w:r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>__</w:t>
      </w:r>
      <w:r w:rsidR="008C6B69"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6B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Агентом выполнены порученные функции по расчетам с контрагентами Принципала, а именно:</w:t>
      </w:r>
    </w:p>
    <w:p w14:paraId="48FAE8AA" w14:textId="5CBC99F2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62"/>
        <w:gridCol w:w="4535"/>
        <w:gridCol w:w="2549"/>
        <w:gridCol w:w="2549"/>
      </w:tblGrid>
      <w:tr w:rsidR="00E23DEA" w14:paraId="39AFAF8B" w14:textId="77777777" w:rsidTr="00E23DEA">
        <w:tc>
          <w:tcPr>
            <w:tcW w:w="562" w:type="dxa"/>
          </w:tcPr>
          <w:p w14:paraId="72D8A851" w14:textId="3DCCDF9C" w:rsidR="00E23DEA" w:rsidRP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23DEA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4535" w:type="dxa"/>
          </w:tcPr>
          <w:p w14:paraId="7CBE16F2" w14:textId="0C9DDD5E" w:rsidR="00E23DEA" w:rsidRP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23DEA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Перечень юридических и иных действий</w:t>
            </w:r>
          </w:p>
        </w:tc>
        <w:tc>
          <w:tcPr>
            <w:tcW w:w="2549" w:type="dxa"/>
          </w:tcPr>
          <w:p w14:paraId="238334EE" w14:textId="620C5EF2" w:rsidR="00E23DEA" w:rsidRP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23DEA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Период (даты)</w:t>
            </w:r>
          </w:p>
        </w:tc>
        <w:tc>
          <w:tcPr>
            <w:tcW w:w="2549" w:type="dxa"/>
          </w:tcPr>
          <w:p w14:paraId="7B926167" w14:textId="0A8DD6C2" w:rsidR="00E23DEA" w:rsidRP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23DEA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Документы</w:t>
            </w:r>
          </w:p>
        </w:tc>
      </w:tr>
      <w:tr w:rsidR="00E23DEA" w14:paraId="0FAB684C" w14:textId="77777777" w:rsidTr="00E23DEA">
        <w:tc>
          <w:tcPr>
            <w:tcW w:w="562" w:type="dxa"/>
          </w:tcPr>
          <w:p w14:paraId="23EE3C8B" w14:textId="77777777" w:rsid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4535" w:type="dxa"/>
          </w:tcPr>
          <w:p w14:paraId="05955A32" w14:textId="310D4E99" w:rsidR="00E23DEA" w:rsidRPr="00FE0539" w:rsidRDefault="00822BE7" w:rsidP="00E23DEA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pacing w:val="-7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2549" w:type="dxa"/>
          </w:tcPr>
          <w:p w14:paraId="4DB1DE65" w14:textId="668D1A6C" w:rsid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49" w:type="dxa"/>
          </w:tcPr>
          <w:p w14:paraId="3BADA54E" w14:textId="4E3B8F14" w:rsidR="00E23DEA" w:rsidRDefault="00E23DEA" w:rsidP="00E23DEA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4A6AD119" w14:textId="031FB021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B49C5B" w14:textId="39A2B92C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Pr="00E23DEA">
        <w:rPr>
          <w:rFonts w:ascii="Times New Roman" w:hAnsi="Times New Roman" w:cs="Times New Roman"/>
          <w:color w:val="000000" w:themeColor="text1"/>
          <w:sz w:val="24"/>
          <w:szCs w:val="24"/>
        </w:rPr>
        <w:t>Настоящий Отчет составлен в двух экземплярах, имеющих равную юридическую силу, один остается у Агента, второй передается Принципалу.</w:t>
      </w:r>
    </w:p>
    <w:p w14:paraId="32A68CAD" w14:textId="3A6F8B76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45F3B3" w14:textId="6AA2FEF4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1BCA2F" w14:textId="6202A699" w:rsidR="00E23DEA" w:rsidRDefault="00E23DEA" w:rsidP="00E23DEA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2"/>
        <w:gridCol w:w="5103"/>
      </w:tblGrid>
      <w:tr w:rsidR="00E23DEA" w:rsidRPr="00427E54" w14:paraId="3E364FC9" w14:textId="77777777" w:rsidTr="00CB7A95">
        <w:tc>
          <w:tcPr>
            <w:tcW w:w="2500" w:type="pct"/>
          </w:tcPr>
          <w:p w14:paraId="4F383B8D" w14:textId="77777777" w:rsidR="00E23DEA" w:rsidRPr="00427E54" w:rsidRDefault="00E23DEA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500" w:type="pct"/>
          </w:tcPr>
          <w:p w14:paraId="3B516FAF" w14:textId="5DECD70B" w:rsidR="00E23DEA" w:rsidRPr="00427E54" w:rsidRDefault="00E23DEA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E23DEA" w:rsidRPr="00427E54" w14:paraId="6E747FCC" w14:textId="77777777" w:rsidTr="00CB7A95">
        <w:tc>
          <w:tcPr>
            <w:tcW w:w="2500" w:type="pct"/>
          </w:tcPr>
          <w:p w14:paraId="449FA93C" w14:textId="20FC4D91" w:rsidR="00E23DEA" w:rsidRPr="00717842" w:rsidRDefault="00E23DEA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bookmarkStart w:id="0" w:name="_Hlk189683215"/>
            <w:r w:rsidRPr="00427E5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____________________ </w:t>
            </w:r>
            <w:r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="00A44197" w:rsidRP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C6B6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</w:t>
            </w:r>
          </w:p>
        </w:tc>
        <w:tc>
          <w:tcPr>
            <w:tcW w:w="2500" w:type="pct"/>
          </w:tcPr>
          <w:p w14:paraId="3C2C4D1F" w14:textId="77777777" w:rsidR="00E23DEA" w:rsidRPr="00427E54" w:rsidRDefault="00E23DEA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27E5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 / А.С. Ермолаев</w:t>
            </w:r>
          </w:p>
          <w:p w14:paraId="56615382" w14:textId="77777777" w:rsidR="00E23DEA" w:rsidRDefault="00E23DEA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A976E70" w14:textId="1D7CC369" w:rsidR="004A30A1" w:rsidRPr="00427E54" w:rsidRDefault="004A30A1" w:rsidP="00CB7A95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bookmarkEnd w:id="0"/>
    <w:p w14:paraId="598E0DA3" w14:textId="77777777" w:rsidR="004A30A1" w:rsidRPr="00427E54" w:rsidRDefault="004A30A1" w:rsidP="004A30A1">
      <w:pPr>
        <w:tabs>
          <w:tab w:val="left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-------------------------------------------------------------------------------------------------------------------------------</w:t>
      </w:r>
    </w:p>
    <w:p w14:paraId="09F9CCF3" w14:textId="77777777" w:rsidR="00E23DEA" w:rsidRPr="00E23DEA" w:rsidRDefault="00E23DEA" w:rsidP="004A30A1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E23DEA" w:rsidRPr="00E23DEA" w:rsidSect="00086235">
      <w:headerReference w:type="default" r:id="rId9"/>
      <w:footerReference w:type="default" r:id="rId10"/>
      <w:footerReference w:type="first" r:id="rId11"/>
      <w:pgSz w:w="11906" w:h="16838"/>
      <w:pgMar w:top="567" w:right="567" w:bottom="567" w:left="1134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168A2" w14:textId="77777777" w:rsidR="003068C4" w:rsidRDefault="003068C4" w:rsidP="005C4EED">
      <w:pPr>
        <w:spacing w:after="0" w:line="240" w:lineRule="auto"/>
      </w:pPr>
      <w:r>
        <w:separator/>
      </w:r>
    </w:p>
  </w:endnote>
  <w:endnote w:type="continuationSeparator" w:id="0">
    <w:p w14:paraId="00735275" w14:textId="77777777" w:rsidR="003068C4" w:rsidRDefault="003068C4" w:rsidP="005C4EED">
      <w:pPr>
        <w:spacing w:after="0" w:line="240" w:lineRule="auto"/>
      </w:pPr>
      <w:r>
        <w:continuationSeparator/>
      </w:r>
    </w:p>
  </w:endnote>
  <w:endnote w:type="continuationNotice" w:id="1">
    <w:p w14:paraId="1C67527B" w14:textId="77777777" w:rsidR="003068C4" w:rsidRDefault="003068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7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90"/>
      <w:gridCol w:w="3190"/>
      <w:gridCol w:w="3191"/>
    </w:tblGrid>
    <w:tr w:rsidR="005C4EED" w14:paraId="0BD41A85" w14:textId="77777777" w:rsidTr="00310D08">
      <w:tc>
        <w:tcPr>
          <w:tcW w:w="3190" w:type="dxa"/>
        </w:tcPr>
        <w:p w14:paraId="597E9E1E" w14:textId="77777777" w:rsidR="005C4EED" w:rsidRDefault="005C4EED" w:rsidP="00310D08">
          <w:pPr>
            <w:pStyle w:val="a5"/>
          </w:pPr>
        </w:p>
      </w:tc>
      <w:tc>
        <w:tcPr>
          <w:tcW w:w="3190" w:type="dxa"/>
        </w:tcPr>
        <w:p w14:paraId="6984D73D" w14:textId="77777777" w:rsidR="005C4EED" w:rsidRDefault="005C4EED" w:rsidP="00310D08">
          <w:pPr>
            <w:pStyle w:val="a5"/>
          </w:pPr>
        </w:p>
      </w:tc>
      <w:tc>
        <w:tcPr>
          <w:tcW w:w="3191" w:type="dxa"/>
        </w:tcPr>
        <w:p w14:paraId="2842200B" w14:textId="77777777" w:rsidR="005C4EED" w:rsidRDefault="005C4EED" w:rsidP="00310D08">
          <w:pPr>
            <w:pStyle w:val="a5"/>
          </w:pPr>
        </w:p>
      </w:tc>
    </w:tr>
    <w:tr w:rsidR="005C4EED" w:rsidRPr="005C4EED" w14:paraId="4075AB36" w14:textId="77777777" w:rsidTr="00310D08">
      <w:tc>
        <w:tcPr>
          <w:tcW w:w="3190" w:type="dxa"/>
        </w:tcPr>
        <w:p w14:paraId="630A0F98" w14:textId="77777777" w:rsidR="005C4EED" w:rsidRPr="005C4EED" w:rsidRDefault="005C4EED" w:rsidP="00310D08">
          <w:pPr>
            <w:pStyle w:val="a5"/>
            <w:rPr>
              <w:rFonts w:ascii="Times New Roman" w:hAnsi="Times New Roman" w:cs="Times New Roman"/>
            </w:rPr>
          </w:pPr>
          <w:r w:rsidRPr="005C4EED">
            <w:rPr>
              <w:rFonts w:ascii="Times New Roman" w:hAnsi="Times New Roman" w:cs="Times New Roman"/>
            </w:rPr>
            <w:t>___________________________</w:t>
          </w:r>
        </w:p>
      </w:tc>
      <w:tc>
        <w:tcPr>
          <w:tcW w:w="3190" w:type="dxa"/>
        </w:tcPr>
        <w:p w14:paraId="14052BAA" w14:textId="77777777" w:rsidR="005C4EED" w:rsidRPr="005C4EED" w:rsidRDefault="005C4EED" w:rsidP="00310D08">
          <w:pPr>
            <w:pStyle w:val="a5"/>
            <w:rPr>
              <w:rFonts w:ascii="Times New Roman" w:hAnsi="Times New Roman" w:cs="Times New Roman"/>
            </w:rPr>
          </w:pPr>
        </w:p>
      </w:tc>
      <w:tc>
        <w:tcPr>
          <w:tcW w:w="3191" w:type="dxa"/>
        </w:tcPr>
        <w:p w14:paraId="2568CC63" w14:textId="77777777" w:rsidR="005C4EED" w:rsidRPr="005C4EED" w:rsidRDefault="005C4EED" w:rsidP="00310D08">
          <w:pPr>
            <w:pStyle w:val="a5"/>
            <w:rPr>
              <w:rFonts w:ascii="Times New Roman" w:hAnsi="Times New Roman" w:cs="Times New Roman"/>
            </w:rPr>
          </w:pPr>
          <w:r w:rsidRPr="005C4EED">
            <w:rPr>
              <w:rFonts w:ascii="Times New Roman" w:hAnsi="Times New Roman" w:cs="Times New Roman"/>
            </w:rPr>
            <w:t>___________________________</w:t>
          </w:r>
        </w:p>
      </w:tc>
    </w:tr>
    <w:tr w:rsidR="005C4EED" w:rsidRPr="005C4EED" w14:paraId="12F75E1C" w14:textId="77777777" w:rsidTr="00310D08">
      <w:tc>
        <w:tcPr>
          <w:tcW w:w="3190" w:type="dxa"/>
        </w:tcPr>
        <w:p w14:paraId="7D3607C3" w14:textId="479998D4" w:rsidR="005C4EED" w:rsidRPr="005C4EED" w:rsidRDefault="00884AA6" w:rsidP="00310D08">
          <w:pPr>
            <w:pStyle w:val="a5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Принципал</w:t>
          </w:r>
        </w:p>
      </w:tc>
      <w:tc>
        <w:tcPr>
          <w:tcW w:w="3190" w:type="dxa"/>
        </w:tcPr>
        <w:p w14:paraId="1CD4B92E" w14:textId="77777777" w:rsidR="005C4EED" w:rsidRPr="005C4EED" w:rsidRDefault="005C4EED" w:rsidP="00310D08">
          <w:pPr>
            <w:pStyle w:val="a5"/>
            <w:rPr>
              <w:rFonts w:ascii="Times New Roman" w:hAnsi="Times New Roman" w:cs="Times New Roman"/>
            </w:rPr>
          </w:pPr>
        </w:p>
      </w:tc>
      <w:tc>
        <w:tcPr>
          <w:tcW w:w="3191" w:type="dxa"/>
        </w:tcPr>
        <w:p w14:paraId="27D0DE92" w14:textId="477A917C" w:rsidR="005C4EED" w:rsidRPr="005C4EED" w:rsidRDefault="00884AA6" w:rsidP="00310D08">
          <w:pPr>
            <w:pStyle w:val="a5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Агент</w:t>
          </w:r>
        </w:p>
      </w:tc>
    </w:tr>
  </w:tbl>
  <w:p w14:paraId="36E20E32" w14:textId="77777777" w:rsidR="005C4EED" w:rsidRDefault="005C4EE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7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90"/>
      <w:gridCol w:w="3190"/>
      <w:gridCol w:w="3191"/>
    </w:tblGrid>
    <w:tr w:rsidR="005C4EED" w14:paraId="5B978880" w14:textId="77777777" w:rsidTr="005C4EED">
      <w:tc>
        <w:tcPr>
          <w:tcW w:w="3190" w:type="dxa"/>
        </w:tcPr>
        <w:p w14:paraId="641D507E" w14:textId="77777777" w:rsidR="005C4EED" w:rsidRDefault="005C4EED">
          <w:pPr>
            <w:pStyle w:val="a5"/>
          </w:pPr>
        </w:p>
      </w:tc>
      <w:tc>
        <w:tcPr>
          <w:tcW w:w="3190" w:type="dxa"/>
        </w:tcPr>
        <w:p w14:paraId="53A5CCBC" w14:textId="77777777" w:rsidR="005C4EED" w:rsidRDefault="005C4EED">
          <w:pPr>
            <w:pStyle w:val="a5"/>
          </w:pPr>
        </w:p>
      </w:tc>
      <w:tc>
        <w:tcPr>
          <w:tcW w:w="3191" w:type="dxa"/>
        </w:tcPr>
        <w:p w14:paraId="1AAC35C5" w14:textId="77777777" w:rsidR="005C4EED" w:rsidRDefault="005C4EED">
          <w:pPr>
            <w:pStyle w:val="a5"/>
          </w:pPr>
        </w:p>
      </w:tc>
    </w:tr>
    <w:tr w:rsidR="005C4EED" w:rsidRPr="005C4EED" w14:paraId="273BBCF9" w14:textId="77777777" w:rsidTr="005C4EED">
      <w:tc>
        <w:tcPr>
          <w:tcW w:w="3190" w:type="dxa"/>
        </w:tcPr>
        <w:p w14:paraId="5F5C90B5" w14:textId="77777777" w:rsidR="005C4EED" w:rsidRPr="005C4EED" w:rsidRDefault="005C4EED">
          <w:pPr>
            <w:pStyle w:val="a5"/>
            <w:rPr>
              <w:rFonts w:ascii="Times New Roman" w:hAnsi="Times New Roman" w:cs="Times New Roman"/>
            </w:rPr>
          </w:pPr>
          <w:r w:rsidRPr="005C4EED">
            <w:rPr>
              <w:rFonts w:ascii="Times New Roman" w:hAnsi="Times New Roman" w:cs="Times New Roman"/>
            </w:rPr>
            <w:t>___________________________</w:t>
          </w:r>
        </w:p>
      </w:tc>
      <w:tc>
        <w:tcPr>
          <w:tcW w:w="3190" w:type="dxa"/>
        </w:tcPr>
        <w:p w14:paraId="7D285368" w14:textId="77777777" w:rsidR="005C4EED" w:rsidRPr="005C4EED" w:rsidRDefault="005C4EED">
          <w:pPr>
            <w:pStyle w:val="a5"/>
            <w:rPr>
              <w:rFonts w:ascii="Times New Roman" w:hAnsi="Times New Roman" w:cs="Times New Roman"/>
            </w:rPr>
          </w:pPr>
        </w:p>
      </w:tc>
      <w:tc>
        <w:tcPr>
          <w:tcW w:w="3191" w:type="dxa"/>
        </w:tcPr>
        <w:p w14:paraId="0F14ACF4" w14:textId="77777777" w:rsidR="005C4EED" w:rsidRPr="005C4EED" w:rsidRDefault="005C4EED">
          <w:pPr>
            <w:pStyle w:val="a5"/>
            <w:rPr>
              <w:rFonts w:ascii="Times New Roman" w:hAnsi="Times New Roman" w:cs="Times New Roman"/>
            </w:rPr>
          </w:pPr>
          <w:r w:rsidRPr="005C4EED">
            <w:rPr>
              <w:rFonts w:ascii="Times New Roman" w:hAnsi="Times New Roman" w:cs="Times New Roman"/>
            </w:rPr>
            <w:t>___________________________</w:t>
          </w:r>
        </w:p>
      </w:tc>
    </w:tr>
    <w:tr w:rsidR="005C4EED" w:rsidRPr="005C4EED" w14:paraId="7EC4E3B0" w14:textId="77777777" w:rsidTr="005C4EED">
      <w:tc>
        <w:tcPr>
          <w:tcW w:w="3190" w:type="dxa"/>
        </w:tcPr>
        <w:p w14:paraId="39CD5601" w14:textId="7FC215DC" w:rsidR="005C4EED" w:rsidRPr="005C4EED" w:rsidRDefault="00F871B4" w:rsidP="005C4EED">
          <w:pPr>
            <w:pStyle w:val="a5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Принципал</w:t>
          </w:r>
        </w:p>
      </w:tc>
      <w:tc>
        <w:tcPr>
          <w:tcW w:w="3190" w:type="dxa"/>
        </w:tcPr>
        <w:p w14:paraId="15692B06" w14:textId="77777777" w:rsidR="005C4EED" w:rsidRPr="005C4EED" w:rsidRDefault="005C4EED">
          <w:pPr>
            <w:pStyle w:val="a5"/>
            <w:rPr>
              <w:rFonts w:ascii="Times New Roman" w:hAnsi="Times New Roman" w:cs="Times New Roman"/>
            </w:rPr>
          </w:pPr>
        </w:p>
      </w:tc>
      <w:tc>
        <w:tcPr>
          <w:tcW w:w="3191" w:type="dxa"/>
        </w:tcPr>
        <w:p w14:paraId="7EA443AB" w14:textId="0FF654FD" w:rsidR="005C4EED" w:rsidRPr="005C4EED" w:rsidRDefault="00F871B4" w:rsidP="005C4EED">
          <w:pPr>
            <w:pStyle w:val="a5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Агент</w:t>
          </w:r>
        </w:p>
      </w:tc>
    </w:tr>
  </w:tbl>
  <w:p w14:paraId="625FDEC8" w14:textId="77777777" w:rsidR="005C4EED" w:rsidRDefault="005C4EE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3F357" w14:textId="77777777" w:rsidR="003068C4" w:rsidRDefault="003068C4" w:rsidP="005C4EED">
      <w:pPr>
        <w:spacing w:after="0" w:line="240" w:lineRule="auto"/>
      </w:pPr>
      <w:r>
        <w:separator/>
      </w:r>
    </w:p>
  </w:footnote>
  <w:footnote w:type="continuationSeparator" w:id="0">
    <w:p w14:paraId="24BC9AF3" w14:textId="77777777" w:rsidR="003068C4" w:rsidRDefault="003068C4" w:rsidP="005C4EED">
      <w:pPr>
        <w:spacing w:after="0" w:line="240" w:lineRule="auto"/>
      </w:pPr>
      <w:r>
        <w:continuationSeparator/>
      </w:r>
    </w:p>
  </w:footnote>
  <w:footnote w:type="continuationNotice" w:id="1">
    <w:p w14:paraId="47C1CF7A" w14:textId="77777777" w:rsidR="003068C4" w:rsidRDefault="003068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2444358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41291B28" w14:textId="14AAADE1" w:rsidR="005C4EED" w:rsidRPr="005C4EED" w:rsidRDefault="001B2117">
        <w:pPr>
          <w:pStyle w:val="a3"/>
          <w:jc w:val="center"/>
          <w:rPr>
            <w:rFonts w:ascii="Times New Roman" w:hAnsi="Times New Roman" w:cs="Times New Roman"/>
          </w:rPr>
        </w:pPr>
        <w:r w:rsidRPr="005C4EED">
          <w:rPr>
            <w:rFonts w:ascii="Times New Roman" w:hAnsi="Times New Roman" w:cs="Times New Roman"/>
          </w:rPr>
          <w:fldChar w:fldCharType="begin"/>
        </w:r>
        <w:r w:rsidR="005C4EED" w:rsidRPr="005C4EED">
          <w:rPr>
            <w:rFonts w:ascii="Times New Roman" w:hAnsi="Times New Roman" w:cs="Times New Roman"/>
          </w:rPr>
          <w:instrText>PAGE   \* MERGEFORMAT</w:instrText>
        </w:r>
        <w:r w:rsidRPr="005C4EED">
          <w:rPr>
            <w:rFonts w:ascii="Times New Roman" w:hAnsi="Times New Roman" w:cs="Times New Roman"/>
          </w:rPr>
          <w:fldChar w:fldCharType="separate"/>
        </w:r>
        <w:r w:rsidR="0012203E">
          <w:rPr>
            <w:rFonts w:ascii="Times New Roman" w:hAnsi="Times New Roman" w:cs="Times New Roman"/>
            <w:noProof/>
          </w:rPr>
          <w:t>2</w:t>
        </w:r>
        <w:r w:rsidRPr="005C4EED">
          <w:rPr>
            <w:rFonts w:ascii="Times New Roman" w:hAnsi="Times New Roman" w:cs="Times New Roman"/>
          </w:rPr>
          <w:fldChar w:fldCharType="end"/>
        </w:r>
      </w:p>
    </w:sdtContent>
  </w:sdt>
  <w:p w14:paraId="6103A6EB" w14:textId="77777777" w:rsidR="005C4EED" w:rsidRDefault="005C4EE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90AFD"/>
    <w:multiLevelType w:val="hybridMultilevel"/>
    <w:tmpl w:val="93D0097C"/>
    <w:lvl w:ilvl="0" w:tplc="E59060D0">
      <w:start w:val="1"/>
      <w:numFmt w:val="decimal"/>
      <w:lvlText w:val="%1)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6950388"/>
    <w:multiLevelType w:val="multilevel"/>
    <w:tmpl w:val="45CADE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11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7BD6044A"/>
    <w:multiLevelType w:val="hybridMultilevel"/>
    <w:tmpl w:val="93D0097C"/>
    <w:lvl w:ilvl="0" w:tplc="E59060D0">
      <w:start w:val="1"/>
      <w:numFmt w:val="decimal"/>
      <w:lvlText w:val="%1)"/>
      <w:lvlJc w:val="left"/>
      <w:pPr>
        <w:ind w:left="142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EED"/>
    <w:rsid w:val="000252BE"/>
    <w:rsid w:val="0004263B"/>
    <w:rsid w:val="00043643"/>
    <w:rsid w:val="0005748E"/>
    <w:rsid w:val="00064329"/>
    <w:rsid w:val="00083881"/>
    <w:rsid w:val="00086235"/>
    <w:rsid w:val="000B46B9"/>
    <w:rsid w:val="000F0034"/>
    <w:rsid w:val="001019EB"/>
    <w:rsid w:val="00101A86"/>
    <w:rsid w:val="0012203E"/>
    <w:rsid w:val="00141098"/>
    <w:rsid w:val="00144042"/>
    <w:rsid w:val="001526B9"/>
    <w:rsid w:val="001B2117"/>
    <w:rsid w:val="001B7B71"/>
    <w:rsid w:val="001D219E"/>
    <w:rsid w:val="001F4624"/>
    <w:rsid w:val="001F7440"/>
    <w:rsid w:val="001F7534"/>
    <w:rsid w:val="0020285C"/>
    <w:rsid w:val="00232026"/>
    <w:rsid w:val="00250ADE"/>
    <w:rsid w:val="002C1842"/>
    <w:rsid w:val="002C29FF"/>
    <w:rsid w:val="002C3306"/>
    <w:rsid w:val="002D26F5"/>
    <w:rsid w:val="002E0C8F"/>
    <w:rsid w:val="002E507B"/>
    <w:rsid w:val="002F13CC"/>
    <w:rsid w:val="003068C4"/>
    <w:rsid w:val="003229B8"/>
    <w:rsid w:val="00333BBD"/>
    <w:rsid w:val="00374DFF"/>
    <w:rsid w:val="00391D75"/>
    <w:rsid w:val="003B251C"/>
    <w:rsid w:val="003B4685"/>
    <w:rsid w:val="003C14A1"/>
    <w:rsid w:val="00427E54"/>
    <w:rsid w:val="0043315A"/>
    <w:rsid w:val="00442909"/>
    <w:rsid w:val="00444DB3"/>
    <w:rsid w:val="00447802"/>
    <w:rsid w:val="00450D73"/>
    <w:rsid w:val="00457E03"/>
    <w:rsid w:val="00480239"/>
    <w:rsid w:val="004814C7"/>
    <w:rsid w:val="00482241"/>
    <w:rsid w:val="00482DF5"/>
    <w:rsid w:val="0049012A"/>
    <w:rsid w:val="004A30A1"/>
    <w:rsid w:val="004C146A"/>
    <w:rsid w:val="005112C4"/>
    <w:rsid w:val="00540B1B"/>
    <w:rsid w:val="005559D4"/>
    <w:rsid w:val="00583C67"/>
    <w:rsid w:val="005A03BE"/>
    <w:rsid w:val="005A315D"/>
    <w:rsid w:val="005B26D4"/>
    <w:rsid w:val="005C4EED"/>
    <w:rsid w:val="005D447F"/>
    <w:rsid w:val="005E1A1B"/>
    <w:rsid w:val="005E5FE7"/>
    <w:rsid w:val="005F6FAD"/>
    <w:rsid w:val="0061370F"/>
    <w:rsid w:val="00624522"/>
    <w:rsid w:val="00637971"/>
    <w:rsid w:val="00660FD7"/>
    <w:rsid w:val="00661811"/>
    <w:rsid w:val="006949B2"/>
    <w:rsid w:val="00696C3B"/>
    <w:rsid w:val="006A4C6E"/>
    <w:rsid w:val="006A5B1C"/>
    <w:rsid w:val="006A76D8"/>
    <w:rsid w:val="006B6BCF"/>
    <w:rsid w:val="006C3E57"/>
    <w:rsid w:val="006C5433"/>
    <w:rsid w:val="006E11C2"/>
    <w:rsid w:val="006E7841"/>
    <w:rsid w:val="007101D9"/>
    <w:rsid w:val="007130BD"/>
    <w:rsid w:val="00713FA3"/>
    <w:rsid w:val="00714DE5"/>
    <w:rsid w:val="00717842"/>
    <w:rsid w:val="007743CF"/>
    <w:rsid w:val="00780FC6"/>
    <w:rsid w:val="00786068"/>
    <w:rsid w:val="0078720A"/>
    <w:rsid w:val="007A5AEA"/>
    <w:rsid w:val="007D5E41"/>
    <w:rsid w:val="007E51DC"/>
    <w:rsid w:val="00822BE7"/>
    <w:rsid w:val="00832594"/>
    <w:rsid w:val="00834BD6"/>
    <w:rsid w:val="0084066F"/>
    <w:rsid w:val="008450BA"/>
    <w:rsid w:val="0085649C"/>
    <w:rsid w:val="00856518"/>
    <w:rsid w:val="00862933"/>
    <w:rsid w:val="00884AA6"/>
    <w:rsid w:val="00884D6C"/>
    <w:rsid w:val="00887BE8"/>
    <w:rsid w:val="008950B0"/>
    <w:rsid w:val="008C6B69"/>
    <w:rsid w:val="008C7593"/>
    <w:rsid w:val="008D50B4"/>
    <w:rsid w:val="008F265E"/>
    <w:rsid w:val="008F44D7"/>
    <w:rsid w:val="008F5A8D"/>
    <w:rsid w:val="0090052D"/>
    <w:rsid w:val="009148FE"/>
    <w:rsid w:val="009173CA"/>
    <w:rsid w:val="0092398F"/>
    <w:rsid w:val="00924CA2"/>
    <w:rsid w:val="0095423D"/>
    <w:rsid w:val="00972C01"/>
    <w:rsid w:val="00984615"/>
    <w:rsid w:val="009C6A05"/>
    <w:rsid w:val="009D214E"/>
    <w:rsid w:val="009D7A58"/>
    <w:rsid w:val="009E11C2"/>
    <w:rsid w:val="009E3819"/>
    <w:rsid w:val="009F7E9D"/>
    <w:rsid w:val="00A009ED"/>
    <w:rsid w:val="00A172A5"/>
    <w:rsid w:val="00A22CBC"/>
    <w:rsid w:val="00A40C4C"/>
    <w:rsid w:val="00A44197"/>
    <w:rsid w:val="00A64856"/>
    <w:rsid w:val="00AB05BE"/>
    <w:rsid w:val="00AC08D6"/>
    <w:rsid w:val="00AD7A9C"/>
    <w:rsid w:val="00AE32A5"/>
    <w:rsid w:val="00B00D26"/>
    <w:rsid w:val="00B273D7"/>
    <w:rsid w:val="00B318E0"/>
    <w:rsid w:val="00B42C01"/>
    <w:rsid w:val="00B57F69"/>
    <w:rsid w:val="00B65A84"/>
    <w:rsid w:val="00B673D3"/>
    <w:rsid w:val="00B82A11"/>
    <w:rsid w:val="00BF5672"/>
    <w:rsid w:val="00C0143C"/>
    <w:rsid w:val="00C063C0"/>
    <w:rsid w:val="00C2022A"/>
    <w:rsid w:val="00C4074F"/>
    <w:rsid w:val="00C432AF"/>
    <w:rsid w:val="00C54080"/>
    <w:rsid w:val="00C721B7"/>
    <w:rsid w:val="00C72BBB"/>
    <w:rsid w:val="00C733D6"/>
    <w:rsid w:val="00C747CF"/>
    <w:rsid w:val="00C74DE7"/>
    <w:rsid w:val="00C75E5B"/>
    <w:rsid w:val="00C76B1A"/>
    <w:rsid w:val="00C85E82"/>
    <w:rsid w:val="00C91AA2"/>
    <w:rsid w:val="00CA6368"/>
    <w:rsid w:val="00CF3CFF"/>
    <w:rsid w:val="00CF6221"/>
    <w:rsid w:val="00D0259C"/>
    <w:rsid w:val="00D06AF5"/>
    <w:rsid w:val="00D14D40"/>
    <w:rsid w:val="00D248C5"/>
    <w:rsid w:val="00D32619"/>
    <w:rsid w:val="00D47AA9"/>
    <w:rsid w:val="00D547C3"/>
    <w:rsid w:val="00D83A25"/>
    <w:rsid w:val="00DA087C"/>
    <w:rsid w:val="00DB5821"/>
    <w:rsid w:val="00DD0A35"/>
    <w:rsid w:val="00DD3D3D"/>
    <w:rsid w:val="00DD5E4B"/>
    <w:rsid w:val="00DE609C"/>
    <w:rsid w:val="00DF48CD"/>
    <w:rsid w:val="00DF6CB6"/>
    <w:rsid w:val="00E124CE"/>
    <w:rsid w:val="00E14CC5"/>
    <w:rsid w:val="00E17B57"/>
    <w:rsid w:val="00E23DEA"/>
    <w:rsid w:val="00E2524E"/>
    <w:rsid w:val="00E32948"/>
    <w:rsid w:val="00E612F0"/>
    <w:rsid w:val="00E75443"/>
    <w:rsid w:val="00E92284"/>
    <w:rsid w:val="00E95632"/>
    <w:rsid w:val="00EA7760"/>
    <w:rsid w:val="00ED488E"/>
    <w:rsid w:val="00EE69C9"/>
    <w:rsid w:val="00EF4549"/>
    <w:rsid w:val="00EF4CA4"/>
    <w:rsid w:val="00F00C67"/>
    <w:rsid w:val="00F13C0F"/>
    <w:rsid w:val="00F306FE"/>
    <w:rsid w:val="00F34189"/>
    <w:rsid w:val="00F467F8"/>
    <w:rsid w:val="00F74868"/>
    <w:rsid w:val="00F77740"/>
    <w:rsid w:val="00F871B4"/>
    <w:rsid w:val="00FA448A"/>
    <w:rsid w:val="00FA5DAA"/>
    <w:rsid w:val="00FC08F8"/>
    <w:rsid w:val="00FE0539"/>
    <w:rsid w:val="00FE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048F00"/>
  <w15:docId w15:val="{8EA93728-0A81-4FFE-987F-78F08F654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46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4E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C4EED"/>
  </w:style>
  <w:style w:type="paragraph" w:styleId="a5">
    <w:name w:val="footer"/>
    <w:basedOn w:val="a"/>
    <w:link w:val="a6"/>
    <w:uiPriority w:val="99"/>
    <w:unhideWhenUsed/>
    <w:rsid w:val="005C4E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C4EED"/>
  </w:style>
  <w:style w:type="table" w:styleId="a7">
    <w:name w:val="Table Grid"/>
    <w:basedOn w:val="a1"/>
    <w:uiPriority w:val="59"/>
    <w:rsid w:val="005C4E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C4EED"/>
    <w:pPr>
      <w:ind w:left="720"/>
      <w:contextualSpacing/>
    </w:pPr>
  </w:style>
  <w:style w:type="paragraph" w:styleId="a9">
    <w:name w:val="Revision"/>
    <w:hidden/>
    <w:uiPriority w:val="99"/>
    <w:semiHidden/>
    <w:rsid w:val="00B82A11"/>
    <w:pPr>
      <w:spacing w:after="0" w:line="240" w:lineRule="auto"/>
    </w:pPr>
  </w:style>
  <w:style w:type="paragraph" w:styleId="aa">
    <w:name w:val="Balloon Text"/>
    <w:basedOn w:val="a"/>
    <w:link w:val="ab"/>
    <w:uiPriority w:val="99"/>
    <w:semiHidden/>
    <w:unhideWhenUsed/>
    <w:rsid w:val="007130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130BD"/>
    <w:rPr>
      <w:rFonts w:ascii="Tahoma" w:hAnsi="Tahoma" w:cs="Tahoma"/>
      <w:sz w:val="16"/>
      <w:szCs w:val="16"/>
    </w:rPr>
  </w:style>
  <w:style w:type="character" w:styleId="ac">
    <w:name w:val="Hyperlink"/>
    <w:basedOn w:val="a0"/>
    <w:unhideWhenUsed/>
    <w:rsid w:val="00086235"/>
    <w:rPr>
      <w:color w:val="0000FF" w:themeColor="hyperlink"/>
      <w:u w:val="single"/>
    </w:rPr>
  </w:style>
  <w:style w:type="paragraph" w:customStyle="1" w:styleId="ConsPlusNormal">
    <w:name w:val="ConsPlusNormal"/>
    <w:rsid w:val="008450B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xxxmsonormal">
    <w:name w:val="x_xxmsonormal"/>
    <w:basedOn w:val="a"/>
    <w:rsid w:val="00457E03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d">
    <w:name w:val="Unresolved Mention"/>
    <w:basedOn w:val="a0"/>
    <w:uiPriority w:val="99"/>
    <w:semiHidden/>
    <w:unhideWhenUsed/>
    <w:rsid w:val="00ED4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0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5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go@dubhe.pr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argo@dubhe.pr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2015</Words>
  <Characters>11489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Кокорин</dc:creator>
  <cp:lastModifiedBy>Тимофей Дунаев</cp:lastModifiedBy>
  <cp:revision>5</cp:revision>
  <cp:lastPrinted>2024-09-25T08:14:00Z</cp:lastPrinted>
  <dcterms:created xsi:type="dcterms:W3CDTF">2026-01-13T10:25:00Z</dcterms:created>
  <dcterms:modified xsi:type="dcterms:W3CDTF">2026-01-13T10:27:00Z</dcterms:modified>
</cp:coreProperties>
</file>